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B" w:rsidRDefault="00ED601B" w:rsidP="00ED601B">
      <w:pPr>
        <w:adjustRightInd w:val="0"/>
        <w:jc w:val="center"/>
        <w:rPr>
          <w:rFonts w:ascii="宋体"/>
          <w:b/>
          <w:color w:val="FF3300"/>
          <w:w w:val="75"/>
          <w:sz w:val="100"/>
          <w:szCs w:val="100"/>
        </w:rPr>
      </w:pPr>
      <w:r>
        <w:rPr>
          <w:rFonts w:ascii="宋体" w:hAnsi="宋体" w:hint="eastAsia"/>
          <w:b/>
          <w:color w:val="FF3300"/>
          <w:w w:val="75"/>
          <w:sz w:val="100"/>
          <w:szCs w:val="100"/>
        </w:rPr>
        <w:t>南 昌 大 学 部 门 函 件</w:t>
      </w:r>
    </w:p>
    <w:p w:rsidR="00ED601B" w:rsidRDefault="00ED601B" w:rsidP="00ED601B">
      <w:pPr>
        <w:adjustRightInd w:val="0"/>
        <w:spacing w:line="320" w:lineRule="exact"/>
        <w:jc w:val="center"/>
        <w:rPr>
          <w:rFonts w:ascii="仿宋_GB2312"/>
          <w:szCs w:val="22"/>
        </w:rPr>
      </w:pPr>
    </w:p>
    <w:p w:rsidR="00ED601B" w:rsidRDefault="00ED601B" w:rsidP="00ED601B">
      <w:pPr>
        <w:adjustRightInd w:val="0"/>
        <w:spacing w:line="320" w:lineRule="exact"/>
        <w:jc w:val="center"/>
        <w:rPr>
          <w:rFonts w:ascii="仿宋_GB2312"/>
        </w:rPr>
      </w:pPr>
    </w:p>
    <w:p w:rsidR="00ED601B" w:rsidRDefault="00ED601B" w:rsidP="00ED601B">
      <w:pPr>
        <w:adjustRightInd w:val="0"/>
        <w:spacing w:line="320" w:lineRule="exact"/>
        <w:jc w:val="center"/>
        <w:rPr>
          <w:rFonts w:ascii="仿宋_GB2312"/>
        </w:rPr>
      </w:pPr>
    </w:p>
    <w:p w:rsidR="00ED601B" w:rsidRDefault="00ED601B" w:rsidP="00ED601B">
      <w:pPr>
        <w:adjustRightInd w:val="0"/>
        <w:spacing w:line="320" w:lineRule="exact"/>
        <w:jc w:val="center"/>
        <w:rPr>
          <w:rFonts w:ascii="仿宋_GB2312"/>
        </w:rPr>
      </w:pPr>
    </w:p>
    <w:p w:rsidR="00ED601B" w:rsidRDefault="00ED601B" w:rsidP="00ED601B">
      <w:pPr>
        <w:adjustRightInd w:val="0"/>
        <w:rPr>
          <w:rFonts w:ascii="仿宋_GB2312"/>
          <w:color w:val="FF3300"/>
          <w:sz w:val="28"/>
          <w:szCs w:val="28"/>
          <w:u w:val="thick"/>
        </w:rPr>
      </w:pPr>
      <w:r>
        <w:rPr>
          <w:rFonts w:ascii="仿宋_GB2312" w:hint="eastAsia"/>
          <w:color w:val="FF3300"/>
          <w:sz w:val="28"/>
          <w:szCs w:val="28"/>
          <w:u w:val="thick"/>
        </w:rPr>
        <w:t xml:space="preserve">　　　　　　　　　　　　　　　　</w:t>
      </w:r>
      <w:r>
        <w:rPr>
          <w:rFonts w:ascii="仿宋_GB2312" w:hint="eastAsia"/>
          <w:color w:val="FF3300"/>
          <w:sz w:val="28"/>
          <w:szCs w:val="28"/>
          <w:u w:val="thick"/>
        </w:rPr>
        <w:t xml:space="preserve"> </w:t>
      </w:r>
      <w:r>
        <w:rPr>
          <w:rFonts w:ascii="仿宋_GB2312" w:hint="eastAsia"/>
          <w:color w:val="FF3300"/>
          <w:sz w:val="28"/>
          <w:szCs w:val="28"/>
          <w:u w:val="thick"/>
        </w:rPr>
        <w:t xml:space="preserve">　　　　　　　　　　　　　</w:t>
      </w:r>
      <w:r>
        <w:rPr>
          <w:rFonts w:ascii="仿宋_GB2312" w:hint="eastAsia"/>
          <w:color w:val="FF3300"/>
          <w:sz w:val="28"/>
          <w:szCs w:val="28"/>
          <w:u w:val="thick"/>
        </w:rPr>
        <w:t xml:space="preserve">        </w:t>
      </w:r>
      <w:r>
        <w:rPr>
          <w:rFonts w:ascii="仿宋_GB2312" w:hint="eastAsia"/>
          <w:color w:val="FF3300"/>
          <w:sz w:val="28"/>
          <w:szCs w:val="28"/>
          <w:u w:val="thick"/>
        </w:rPr>
        <w:t xml:space="preserve">　</w:t>
      </w:r>
    </w:p>
    <w:p w:rsidR="00ED601B" w:rsidRDefault="00ED601B" w:rsidP="00ED601B">
      <w:pPr>
        <w:wordWrap w:val="0"/>
        <w:ind w:right="320"/>
        <w:jc w:val="right"/>
        <w:rPr>
          <w:rFonts w:ascii="Calibri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南大产函〔</w:t>
      </w:r>
      <w:r>
        <w:rPr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〕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号</w:t>
      </w:r>
    </w:p>
    <w:p w:rsidR="00ED601B" w:rsidRDefault="00ED601B" w:rsidP="00ED601B">
      <w:pPr>
        <w:ind w:right="320"/>
        <w:jc w:val="right"/>
        <w:rPr>
          <w:b/>
          <w:sz w:val="32"/>
          <w:szCs w:val="32"/>
        </w:rPr>
      </w:pPr>
    </w:p>
    <w:p w:rsidR="00ED601B" w:rsidRDefault="00ED601B" w:rsidP="00ED601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关于印发《南昌大学产业管理处（资产经营公司）</w:t>
      </w:r>
    </w:p>
    <w:p w:rsidR="00ED601B" w:rsidRDefault="00ED601B" w:rsidP="00ED601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考勤管理办法》的通知</w:t>
      </w:r>
    </w:p>
    <w:p w:rsidR="00ED601B" w:rsidRDefault="00ED601B" w:rsidP="00ED601B">
      <w:pPr>
        <w:ind w:firstLineChars="200" w:firstLine="643"/>
        <w:jc w:val="center"/>
        <w:rPr>
          <w:b/>
          <w:sz w:val="32"/>
          <w:szCs w:val="32"/>
        </w:rPr>
      </w:pPr>
    </w:p>
    <w:p w:rsidR="00ED601B" w:rsidRDefault="00ED601B" w:rsidP="00ED601B">
      <w:pPr>
        <w:ind w:firstLineChars="150" w:firstLine="480"/>
        <w:rPr>
          <w:b/>
          <w:sz w:val="32"/>
          <w:szCs w:val="32"/>
        </w:rPr>
      </w:pPr>
      <w:r w:rsidRPr="00BA6151">
        <w:rPr>
          <w:rFonts w:ascii="宋体" w:hAnsi="宋体" w:hint="eastAsia"/>
          <w:sz w:val="32"/>
          <w:szCs w:val="32"/>
        </w:rPr>
        <w:t>《南昌大学产业管理处（资产经营公司）</w:t>
      </w:r>
      <w:r>
        <w:rPr>
          <w:rFonts w:ascii="宋体" w:hAnsi="宋体" w:hint="eastAsia"/>
          <w:sz w:val="32"/>
          <w:szCs w:val="32"/>
        </w:rPr>
        <w:t>考勤</w:t>
      </w:r>
      <w:r w:rsidRPr="00BA6151">
        <w:rPr>
          <w:rFonts w:ascii="宋体" w:hAnsi="宋体" w:hint="eastAsia"/>
          <w:sz w:val="32"/>
          <w:szCs w:val="32"/>
        </w:rPr>
        <w:t>管理办法》，业经</w:t>
      </w:r>
      <w:r w:rsidRPr="00BA6151">
        <w:rPr>
          <w:rFonts w:ascii="宋体" w:hAnsi="宋体"/>
          <w:sz w:val="32"/>
          <w:szCs w:val="32"/>
        </w:rPr>
        <w:t>2018</w:t>
      </w:r>
      <w:r w:rsidRPr="00BA6151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7</w:t>
      </w:r>
      <w:r w:rsidRPr="00BA6151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9</w:t>
      </w:r>
      <w:r w:rsidRPr="00BA6151">
        <w:rPr>
          <w:rFonts w:ascii="宋体" w:hAnsi="宋体" w:hint="eastAsia"/>
          <w:sz w:val="32"/>
          <w:szCs w:val="32"/>
        </w:rPr>
        <w:t>日产业处处务会、资产经营公司总裁办公会议审议通过，现予以印发，请遵照执行</w:t>
      </w:r>
      <w:r>
        <w:rPr>
          <w:rFonts w:hint="eastAsia"/>
          <w:sz w:val="32"/>
          <w:szCs w:val="32"/>
        </w:rPr>
        <w:t>。</w:t>
      </w:r>
    </w:p>
    <w:p w:rsidR="00ED601B" w:rsidRDefault="00ED601B" w:rsidP="00ED601B">
      <w:pPr>
        <w:jc w:val="center"/>
        <w:rPr>
          <w:b/>
          <w:sz w:val="36"/>
          <w:szCs w:val="36"/>
        </w:rPr>
      </w:pPr>
    </w:p>
    <w:p w:rsidR="00ED601B" w:rsidRDefault="00ED601B" w:rsidP="00ED601B">
      <w:pPr>
        <w:jc w:val="center"/>
        <w:rPr>
          <w:b/>
          <w:sz w:val="36"/>
          <w:szCs w:val="36"/>
        </w:rPr>
      </w:pPr>
    </w:p>
    <w:p w:rsidR="00ED601B" w:rsidRDefault="00ED601B" w:rsidP="00ED601B">
      <w:pPr>
        <w:widowControl/>
        <w:adjustRightInd w:val="0"/>
        <w:snapToGrid w:val="0"/>
        <w:spacing w:line="300" w:lineRule="auto"/>
        <w:jc w:val="center"/>
        <w:rPr>
          <w:sz w:val="32"/>
          <w:szCs w:val="32"/>
        </w:rPr>
      </w:pPr>
    </w:p>
    <w:p w:rsidR="00ED601B" w:rsidRDefault="00ED601B" w:rsidP="00ED601B">
      <w:pPr>
        <w:widowControl/>
        <w:adjustRightInd w:val="0"/>
        <w:snapToGrid w:val="0"/>
        <w:spacing w:line="300" w:lineRule="auto"/>
        <w:jc w:val="center"/>
        <w:rPr>
          <w:sz w:val="32"/>
          <w:szCs w:val="32"/>
        </w:rPr>
      </w:pPr>
    </w:p>
    <w:p w:rsidR="00ED601B" w:rsidRDefault="00ED601B" w:rsidP="00ED601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南昌大学产业管理处</w:t>
      </w:r>
    </w:p>
    <w:p w:rsidR="00ED601B" w:rsidRDefault="00ED601B" w:rsidP="00ED601B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南昌大学资产经营有限责任公司</w:t>
      </w:r>
    </w:p>
    <w:p w:rsidR="00ED601B" w:rsidRDefault="00ED601B" w:rsidP="00ED601B">
      <w:pPr>
        <w:ind w:leftChars="1628" w:left="3419" w:firstLineChars="650" w:firstLine="2080"/>
        <w:rPr>
          <w:sz w:val="32"/>
          <w:szCs w:val="32"/>
        </w:rPr>
      </w:pP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p w:rsidR="00ED601B" w:rsidRDefault="00ED601B" w:rsidP="00ED601B">
      <w:pPr>
        <w:ind w:leftChars="1628" w:left="3419" w:firstLineChars="650" w:firstLine="2080"/>
        <w:rPr>
          <w:sz w:val="32"/>
          <w:szCs w:val="32"/>
        </w:rPr>
      </w:pPr>
    </w:p>
    <w:p w:rsidR="00ED601B" w:rsidRDefault="00ED601B" w:rsidP="00ED601B">
      <w:pPr>
        <w:ind w:leftChars="1628" w:left="3419" w:firstLineChars="650" w:firstLine="2080"/>
        <w:rPr>
          <w:sz w:val="32"/>
          <w:szCs w:val="32"/>
        </w:rPr>
      </w:pPr>
    </w:p>
    <w:p w:rsidR="00A64697" w:rsidRPr="00ED601B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44"/>
          <w:szCs w:val="44"/>
        </w:rPr>
      </w:pPr>
      <w:r w:rsidRPr="00ED601B">
        <w:rPr>
          <w:rFonts w:ascii="黑体" w:eastAsia="黑体" w:hint="eastAsia"/>
          <w:b/>
          <w:sz w:val="44"/>
          <w:szCs w:val="44"/>
        </w:rPr>
        <w:lastRenderedPageBreak/>
        <w:t>产业管理处（资产经营公司）考勤管理办法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第一章  </w:t>
      </w:r>
      <w:r w:rsidRPr="00546A83">
        <w:rPr>
          <w:rFonts w:ascii="黑体" w:eastAsia="黑体" w:hint="eastAsia"/>
          <w:b/>
          <w:sz w:val="32"/>
          <w:szCs w:val="32"/>
        </w:rPr>
        <w:t>总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546A83">
        <w:rPr>
          <w:rFonts w:ascii="黑体" w:eastAsia="黑体" w:hint="eastAsia"/>
          <w:b/>
          <w:sz w:val="32"/>
          <w:szCs w:val="32"/>
        </w:rPr>
        <w:t xml:space="preserve"> 则</w:t>
      </w:r>
    </w:p>
    <w:p w:rsidR="00A64697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338EF">
        <w:rPr>
          <w:rFonts w:ascii="黑体" w:eastAsia="黑体" w:hint="eastAsia"/>
          <w:b/>
          <w:sz w:val="32"/>
          <w:szCs w:val="32"/>
        </w:rPr>
        <w:t>第一条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为加强产业管理处（资产经营公司）【以下简称</w:t>
      </w:r>
      <w:r w:rsidR="00F07753">
        <w:rPr>
          <w:rFonts w:ascii="仿宋_GB2312" w:eastAsia="仿宋_GB2312" w:hAnsi="宋体" w:hint="eastAsia"/>
          <w:sz w:val="32"/>
          <w:szCs w:val="32"/>
        </w:rPr>
        <w:t>产业</w:t>
      </w:r>
      <w:r>
        <w:rPr>
          <w:rFonts w:ascii="仿宋_GB2312" w:eastAsia="仿宋_GB2312" w:hAnsi="宋体" w:hint="eastAsia"/>
          <w:sz w:val="32"/>
          <w:szCs w:val="32"/>
        </w:rPr>
        <w:t>处（</w:t>
      </w:r>
      <w:r w:rsidR="00F07753">
        <w:rPr>
          <w:rFonts w:ascii="仿宋_GB2312" w:eastAsia="仿宋_GB2312" w:hAnsi="宋体" w:hint="eastAsia"/>
          <w:sz w:val="32"/>
          <w:szCs w:val="32"/>
        </w:rPr>
        <w:t>资产经营</w:t>
      </w:r>
      <w:r>
        <w:rPr>
          <w:rFonts w:ascii="仿宋_GB2312" w:eastAsia="仿宋_GB2312" w:hAnsi="宋体" w:hint="eastAsia"/>
          <w:sz w:val="32"/>
          <w:szCs w:val="32"/>
        </w:rPr>
        <w:t>公司）】劳动纪律，维护正常的工作秩序，保障员工的合法权益，根据国家和学校有关规定，结合</w:t>
      </w:r>
      <w:r w:rsidR="005447EF">
        <w:rPr>
          <w:rFonts w:ascii="仿宋_GB2312" w:eastAsia="仿宋_GB2312" w:hAnsi="宋体" w:hint="eastAsia"/>
          <w:sz w:val="32"/>
          <w:szCs w:val="32"/>
        </w:rPr>
        <w:t>产业</w:t>
      </w:r>
      <w:r>
        <w:rPr>
          <w:rFonts w:ascii="仿宋_GB2312" w:eastAsia="仿宋_GB2312" w:hAnsi="宋体" w:hint="eastAsia"/>
          <w:sz w:val="32"/>
          <w:szCs w:val="32"/>
        </w:rPr>
        <w:t>处（</w:t>
      </w:r>
      <w:r w:rsidR="005447EF">
        <w:rPr>
          <w:rFonts w:ascii="仿宋_GB2312" w:eastAsia="仿宋_GB2312" w:hAnsi="宋体" w:hint="eastAsia"/>
          <w:sz w:val="32"/>
          <w:szCs w:val="32"/>
        </w:rPr>
        <w:t>资产经营</w:t>
      </w:r>
      <w:r>
        <w:rPr>
          <w:rFonts w:ascii="仿宋_GB2312" w:eastAsia="仿宋_GB2312" w:hAnsi="宋体" w:hint="eastAsia"/>
          <w:sz w:val="32"/>
          <w:szCs w:val="32"/>
        </w:rPr>
        <w:t>公司）实际，特制定本规定。</w:t>
      </w:r>
    </w:p>
    <w:p w:rsidR="00A64697" w:rsidRPr="00546A83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338EF">
        <w:rPr>
          <w:rFonts w:ascii="黑体" w:eastAsia="黑体" w:hint="eastAsia"/>
          <w:b/>
          <w:sz w:val="32"/>
          <w:szCs w:val="32"/>
        </w:rPr>
        <w:t>第二条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>本规定适用于</w:t>
      </w:r>
      <w:r w:rsidR="00F07753">
        <w:rPr>
          <w:rFonts w:ascii="仿宋_GB2312" w:eastAsia="仿宋_GB2312" w:hAnsi="宋体" w:hint="eastAsia"/>
          <w:sz w:val="32"/>
          <w:szCs w:val="32"/>
        </w:rPr>
        <w:t>产业处（资产经营公司）</w:t>
      </w:r>
      <w:r w:rsidRPr="00546A83">
        <w:rPr>
          <w:rFonts w:ascii="仿宋_GB2312" w:eastAsia="仿宋_GB2312" w:hAnsi="宋体" w:hint="eastAsia"/>
          <w:sz w:val="32"/>
          <w:szCs w:val="32"/>
        </w:rPr>
        <w:t>全体在职员工。学校管理的人员还应执行学校有关规定。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第二章  </w:t>
      </w:r>
      <w:r w:rsidRPr="00546A83">
        <w:rPr>
          <w:rFonts w:ascii="黑体" w:eastAsia="黑体" w:hint="eastAsia"/>
          <w:b/>
          <w:sz w:val="32"/>
          <w:szCs w:val="32"/>
        </w:rPr>
        <w:t>考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546A83">
        <w:rPr>
          <w:rFonts w:ascii="黑体" w:eastAsia="黑体" w:hint="eastAsia"/>
          <w:b/>
          <w:sz w:val="32"/>
          <w:szCs w:val="32"/>
        </w:rPr>
        <w:t xml:space="preserve"> 勤</w:t>
      </w:r>
    </w:p>
    <w:p w:rsidR="00A64697" w:rsidRPr="00546A83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338EF">
        <w:rPr>
          <w:rFonts w:ascii="黑体" w:eastAsia="黑体" w:hint="eastAsia"/>
          <w:b/>
          <w:sz w:val="32"/>
          <w:szCs w:val="32"/>
        </w:rPr>
        <w:t>第三条</w:t>
      </w:r>
      <w:r w:rsidRPr="00DE0291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F07753">
        <w:rPr>
          <w:rFonts w:ascii="仿宋_GB2312" w:eastAsia="仿宋_GB2312" w:hAnsi="宋体" w:hint="eastAsia"/>
          <w:sz w:val="32"/>
          <w:szCs w:val="32"/>
        </w:rPr>
        <w:t>产业处（资产经营公司）</w:t>
      </w:r>
      <w:r w:rsidRPr="00546A83">
        <w:rPr>
          <w:rFonts w:ascii="仿宋_GB2312" w:eastAsia="仿宋_GB2312" w:hAnsi="宋体" w:hint="eastAsia"/>
          <w:sz w:val="32"/>
          <w:szCs w:val="32"/>
        </w:rPr>
        <w:t>实行五天工作制，上下班工作时间为：上午9</w:t>
      </w:r>
      <w:r>
        <w:rPr>
          <w:rFonts w:ascii="仿宋_GB2312" w:eastAsia="仿宋_GB2312" w:hAnsi="宋体" w:hint="eastAsia"/>
          <w:sz w:val="32"/>
          <w:szCs w:val="32"/>
        </w:rPr>
        <w:t>:00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-12</w:t>
      </w:r>
      <w:r>
        <w:rPr>
          <w:rFonts w:ascii="仿宋_GB2312" w:eastAsia="仿宋_GB2312" w:hAnsi="宋体" w:hint="eastAsia"/>
          <w:sz w:val="32"/>
          <w:szCs w:val="32"/>
        </w:rPr>
        <w:t>:00</w:t>
      </w:r>
      <w:r w:rsidRPr="00546A83">
        <w:rPr>
          <w:rFonts w:ascii="仿宋_GB2312" w:eastAsia="仿宋_GB2312" w:hAnsi="宋体" w:hint="eastAsia"/>
          <w:sz w:val="32"/>
          <w:szCs w:val="32"/>
        </w:rPr>
        <w:t>，下午14</w:t>
      </w:r>
      <w:r>
        <w:rPr>
          <w:rFonts w:ascii="仿宋_GB2312" w:eastAsia="仿宋_GB2312" w:hAnsi="宋体" w:hint="eastAsia"/>
          <w:sz w:val="32"/>
          <w:szCs w:val="32"/>
        </w:rPr>
        <w:t>:00</w:t>
      </w:r>
      <w:r w:rsidRPr="00546A83">
        <w:rPr>
          <w:rFonts w:ascii="仿宋_GB2312" w:eastAsia="仿宋_GB2312" w:hAnsi="宋体" w:hint="eastAsia"/>
          <w:sz w:val="32"/>
          <w:szCs w:val="32"/>
        </w:rPr>
        <w:t>-17</w:t>
      </w:r>
      <w:r>
        <w:rPr>
          <w:rFonts w:ascii="仿宋_GB2312" w:eastAsia="仿宋_GB2312" w:hAnsi="宋体" w:hint="eastAsia"/>
          <w:sz w:val="32"/>
          <w:szCs w:val="32"/>
        </w:rPr>
        <w:t>:30</w:t>
      </w:r>
      <w:r w:rsidRPr="00546A83">
        <w:rPr>
          <w:rFonts w:ascii="仿宋_GB2312" w:eastAsia="仿宋_GB2312" w:hAnsi="宋体" w:hint="eastAsia"/>
          <w:sz w:val="32"/>
          <w:szCs w:val="32"/>
        </w:rPr>
        <w:t>。</w:t>
      </w:r>
    </w:p>
    <w:p w:rsidR="00A64697" w:rsidRPr="000A61D9" w:rsidRDefault="00A64697" w:rsidP="000A61D9">
      <w:pPr>
        <w:shd w:val="clear" w:color="auto" w:fill="FFFFFF"/>
        <w:wordWrap w:val="0"/>
        <w:spacing w:before="100" w:beforeAutospacing="1" w:after="240" w:line="600" w:lineRule="atLeast"/>
        <w:ind w:firstLine="640"/>
        <w:rPr>
          <w:rFonts w:ascii="仿宋_GB2312" w:eastAsia="仿宋_GB2312" w:hAnsi="宋体"/>
          <w:sz w:val="32"/>
          <w:szCs w:val="32"/>
        </w:rPr>
      </w:pPr>
      <w:r w:rsidRPr="004338EF">
        <w:rPr>
          <w:rFonts w:ascii="黑体" w:eastAsia="黑体" w:hint="eastAsia"/>
          <w:b/>
          <w:sz w:val="32"/>
          <w:szCs w:val="32"/>
        </w:rPr>
        <w:t>第四条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F07753">
        <w:rPr>
          <w:rFonts w:ascii="仿宋_GB2312" w:eastAsia="仿宋_GB2312" w:hAnsi="宋体" w:hint="eastAsia"/>
          <w:sz w:val="32"/>
          <w:szCs w:val="32"/>
        </w:rPr>
        <w:t>产业处（资产经营公司）</w:t>
      </w:r>
      <w:r w:rsidRPr="00546A83">
        <w:rPr>
          <w:rFonts w:ascii="仿宋_GB2312" w:eastAsia="仿宋_GB2312" w:hAnsi="宋体" w:hint="eastAsia"/>
          <w:sz w:val="32"/>
          <w:szCs w:val="32"/>
        </w:rPr>
        <w:t>员工实行上下班打</w:t>
      </w:r>
      <w:r w:rsidR="000A61D9">
        <w:rPr>
          <w:rFonts w:ascii="仿宋_GB2312" w:eastAsia="仿宋_GB2312" w:hAnsi="宋体" w:hint="eastAsia"/>
          <w:sz w:val="32"/>
          <w:szCs w:val="32"/>
        </w:rPr>
        <w:t>指纹</w:t>
      </w:r>
      <w:r w:rsidRPr="00546A83">
        <w:rPr>
          <w:rFonts w:ascii="仿宋_GB2312" w:eastAsia="仿宋_GB2312" w:hAnsi="宋体" w:hint="eastAsia"/>
          <w:sz w:val="32"/>
          <w:szCs w:val="32"/>
        </w:rPr>
        <w:t>考勤。</w:t>
      </w:r>
      <w:r w:rsidR="000A61D9" w:rsidRPr="000A61D9">
        <w:rPr>
          <w:rFonts w:ascii="仿宋_GB2312" w:eastAsia="仿宋_GB2312" w:hAnsi="宋体"/>
          <w:sz w:val="32"/>
          <w:szCs w:val="32"/>
        </w:rPr>
        <w:t>未在规定的上班时间到达工作岗位的视为迟到，早于下班时间离开工作岗位的视为早退</w:t>
      </w:r>
      <w:r w:rsidR="000A61D9">
        <w:rPr>
          <w:rFonts w:ascii="仿宋_GB2312" w:eastAsia="仿宋_GB2312" w:hAnsi="宋体" w:hint="eastAsia"/>
          <w:sz w:val="32"/>
          <w:szCs w:val="32"/>
        </w:rPr>
        <w:t>。</w:t>
      </w:r>
    </w:p>
    <w:p w:rsidR="00A64697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338EF">
        <w:rPr>
          <w:rFonts w:ascii="黑体" w:eastAsia="黑体" w:hint="eastAsia"/>
          <w:b/>
          <w:sz w:val="32"/>
          <w:szCs w:val="32"/>
        </w:rPr>
        <w:t>第五条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6A83">
        <w:rPr>
          <w:rFonts w:ascii="仿宋_GB2312" w:eastAsia="仿宋_GB2312" w:hAnsi="宋体" w:hint="eastAsia"/>
          <w:sz w:val="32"/>
          <w:szCs w:val="32"/>
        </w:rPr>
        <w:t>无故未考勤按旷工处理。</w:t>
      </w:r>
      <w:r w:rsidR="00652542" w:rsidRPr="00136CC9">
        <w:rPr>
          <w:rFonts w:ascii="仿宋_GB2312" w:eastAsia="仿宋_GB2312" w:hint="eastAsia"/>
          <w:sz w:val="32"/>
          <w:szCs w:val="32"/>
        </w:rPr>
        <w:t>全天考勤起止时间未满4小时的，视为旷工半天；全天不考勤，视为旷工1天</w:t>
      </w:r>
      <w:r w:rsidRPr="00546A83">
        <w:rPr>
          <w:rFonts w:ascii="仿宋_GB2312" w:eastAsia="仿宋_GB2312" w:hAnsi="宋体" w:hint="eastAsia"/>
          <w:sz w:val="32"/>
          <w:szCs w:val="32"/>
        </w:rPr>
        <w:t>。</w:t>
      </w:r>
    </w:p>
    <w:p w:rsidR="00F07753" w:rsidRPr="00546A83" w:rsidRDefault="00F07753" w:rsidP="00F07753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64697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338EF">
        <w:rPr>
          <w:rFonts w:ascii="黑体" w:eastAsia="黑体" w:hint="eastAsia"/>
          <w:b/>
          <w:sz w:val="32"/>
          <w:szCs w:val="32"/>
        </w:rPr>
        <w:t>第六条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因公</w:t>
      </w:r>
      <w:r w:rsidR="00652542">
        <w:rPr>
          <w:rFonts w:ascii="仿宋_GB2312" w:eastAsia="仿宋_GB2312" w:hAnsi="宋体" w:hint="eastAsia"/>
          <w:sz w:val="32"/>
          <w:szCs w:val="32"/>
        </w:rPr>
        <w:t>外出、出差或学习</w:t>
      </w:r>
      <w:r w:rsidRPr="00546A83">
        <w:rPr>
          <w:rFonts w:ascii="仿宋_GB2312" w:eastAsia="仿宋_GB2312" w:hAnsi="宋体" w:hint="eastAsia"/>
          <w:sz w:val="32"/>
          <w:szCs w:val="32"/>
        </w:rPr>
        <w:t>不能按时考勤者，部门副职及以下员工应提前报部门正职同意，部门正职应提前报分管领导同意，否则按旷工处</w:t>
      </w:r>
      <w:r>
        <w:rPr>
          <w:rFonts w:ascii="仿宋_GB2312" w:eastAsia="仿宋_GB2312" w:hAnsi="宋体" w:hint="eastAsia"/>
          <w:sz w:val="32"/>
          <w:szCs w:val="32"/>
        </w:rPr>
        <w:t>理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。 </w:t>
      </w:r>
    </w:p>
    <w:p w:rsidR="005447EF" w:rsidRPr="00546A83" w:rsidRDefault="005447EF" w:rsidP="005447E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64697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第七条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一</w:t>
      </w:r>
      <w:r>
        <w:rPr>
          <w:rFonts w:ascii="仿宋_GB2312" w:eastAsia="仿宋_GB2312" w:hAnsi="宋体" w:hint="eastAsia"/>
          <w:sz w:val="32"/>
          <w:szCs w:val="32"/>
        </w:rPr>
        <w:t>个</w:t>
      </w:r>
      <w:r w:rsidRPr="00546A83">
        <w:rPr>
          <w:rFonts w:ascii="仿宋_GB2312" w:eastAsia="仿宋_GB2312" w:hAnsi="宋体" w:hint="eastAsia"/>
          <w:sz w:val="32"/>
          <w:szCs w:val="32"/>
        </w:rPr>
        <w:t>月内迟到、早退</w:t>
      </w:r>
      <w:r>
        <w:rPr>
          <w:rFonts w:ascii="仿宋_GB2312" w:eastAsia="仿宋_GB2312" w:hAnsi="宋体" w:hint="eastAsia"/>
          <w:sz w:val="32"/>
          <w:szCs w:val="32"/>
        </w:rPr>
        <w:t>总计</w:t>
      </w:r>
      <w:r w:rsidRPr="00546A83">
        <w:rPr>
          <w:rFonts w:ascii="仿宋_GB2312" w:eastAsia="仿宋_GB2312" w:hAnsi="宋体" w:hint="eastAsia"/>
          <w:sz w:val="32"/>
          <w:szCs w:val="32"/>
        </w:rPr>
        <w:t>不超过3次（含），每次</w:t>
      </w:r>
      <w:r w:rsidR="00F07753">
        <w:rPr>
          <w:rFonts w:ascii="仿宋_GB2312" w:eastAsia="仿宋_GB2312" w:hAnsi="宋体" w:hint="eastAsia"/>
          <w:sz w:val="32"/>
          <w:szCs w:val="32"/>
        </w:rPr>
        <w:t>从基础</w:t>
      </w:r>
      <w:r w:rsidR="00F07753">
        <w:rPr>
          <w:rFonts w:ascii="仿宋_GB2312" w:eastAsia="仿宋_GB2312" w:hAnsi="宋体" w:hint="eastAsia"/>
          <w:sz w:val="32"/>
          <w:szCs w:val="32"/>
        </w:rPr>
        <w:lastRenderedPageBreak/>
        <w:t>绩效</w:t>
      </w:r>
      <w:r w:rsidRPr="00546A83">
        <w:rPr>
          <w:rFonts w:ascii="仿宋_GB2312" w:eastAsia="仿宋_GB2312" w:hAnsi="宋体" w:hint="eastAsia"/>
          <w:sz w:val="32"/>
          <w:szCs w:val="32"/>
        </w:rPr>
        <w:t>扣除10元；4至6次（含）按旷工半天计，7至10次（含）按旷工一天计，10次以上按旷工两天计。旷工</w:t>
      </w:r>
      <w:r w:rsidR="000A61D9">
        <w:rPr>
          <w:rFonts w:ascii="仿宋_GB2312" w:eastAsia="仿宋_GB2312" w:hAnsi="宋体" w:hint="eastAsia"/>
          <w:sz w:val="32"/>
          <w:szCs w:val="32"/>
        </w:rPr>
        <w:t>天数将计入年终考核</w:t>
      </w:r>
      <w:r w:rsidRPr="00546A83">
        <w:rPr>
          <w:rFonts w:ascii="仿宋_GB2312" w:eastAsia="仿宋_GB2312" w:hAnsi="宋体" w:hint="eastAsia"/>
          <w:sz w:val="32"/>
          <w:szCs w:val="32"/>
        </w:rPr>
        <w:t>，并视情节轻重给予相应的行政处罚。</w:t>
      </w:r>
    </w:p>
    <w:p w:rsidR="00F07753" w:rsidRPr="00546A83" w:rsidRDefault="00F07753" w:rsidP="00F07753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64697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第八条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>若员工</w:t>
      </w:r>
      <w:r w:rsidR="000A61D9">
        <w:rPr>
          <w:rFonts w:ascii="仿宋_GB2312" w:eastAsia="仿宋_GB2312" w:hAnsi="宋体" w:hint="eastAsia"/>
          <w:sz w:val="32"/>
          <w:szCs w:val="32"/>
        </w:rPr>
        <w:t>无故</w:t>
      </w:r>
      <w:r w:rsidRPr="00546A83">
        <w:rPr>
          <w:rFonts w:ascii="仿宋_GB2312" w:eastAsia="仿宋_GB2312" w:hAnsi="宋体" w:hint="eastAsia"/>
          <w:sz w:val="32"/>
          <w:szCs w:val="32"/>
        </w:rPr>
        <w:t>连续旷工超过5个工作日，或一年内累计旷工超过10个工作日，</w:t>
      </w:r>
      <w:r w:rsidR="00F07753">
        <w:rPr>
          <w:rFonts w:ascii="仿宋_GB2312" w:eastAsia="仿宋_GB2312" w:hAnsi="宋体" w:hint="eastAsia"/>
          <w:sz w:val="32"/>
          <w:szCs w:val="32"/>
        </w:rPr>
        <w:t>学校管理的人员按学期相关规定进行处理，公司聘用的员工</w:t>
      </w:r>
      <w:r w:rsidR="000A61D9">
        <w:rPr>
          <w:rFonts w:ascii="仿宋_GB2312" w:eastAsia="仿宋_GB2312" w:hAnsi="宋体" w:hint="eastAsia"/>
          <w:sz w:val="32"/>
          <w:szCs w:val="32"/>
        </w:rPr>
        <w:t>可对其进行除名</w:t>
      </w:r>
      <w:r w:rsidRPr="00546A83">
        <w:rPr>
          <w:rFonts w:ascii="仿宋_GB2312" w:eastAsia="仿宋_GB2312" w:hAnsi="宋体" w:hint="eastAsia"/>
          <w:sz w:val="32"/>
          <w:szCs w:val="32"/>
        </w:rPr>
        <w:t>处理。</w:t>
      </w:r>
    </w:p>
    <w:p w:rsidR="000A61D9" w:rsidRPr="000A61D9" w:rsidRDefault="000A61D9" w:rsidP="000A61D9">
      <w:pPr>
        <w:widowControl/>
        <w:shd w:val="clear" w:color="auto" w:fill="FFFFFF"/>
        <w:wordWrap w:val="0"/>
        <w:spacing w:before="100" w:beforeAutospacing="1" w:after="240" w:line="600" w:lineRule="atLeast"/>
        <w:ind w:firstLine="640"/>
        <w:jc w:val="left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九</w:t>
      </w:r>
      <w:r w:rsidRPr="003B469D">
        <w:rPr>
          <w:rFonts w:ascii="黑体" w:eastAsia="黑体" w:hint="eastAsia"/>
          <w:b/>
          <w:sz w:val="32"/>
          <w:szCs w:val="32"/>
        </w:rPr>
        <w:t>条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 w:rsidRPr="000A61D9">
        <w:rPr>
          <w:rFonts w:ascii="仿宋_GB2312" w:eastAsia="仿宋_GB2312" w:hAnsi="宋体" w:hint="eastAsia"/>
          <w:sz w:val="32"/>
          <w:szCs w:val="32"/>
        </w:rPr>
        <w:t>员工</w:t>
      </w:r>
      <w:r>
        <w:rPr>
          <w:rFonts w:ascii="仿宋_GB2312" w:eastAsia="仿宋_GB2312" w:hAnsi="宋体"/>
          <w:sz w:val="32"/>
          <w:szCs w:val="32"/>
        </w:rPr>
        <w:t>因各种原因需请假的，应按照</w:t>
      </w:r>
      <w:r>
        <w:rPr>
          <w:rFonts w:ascii="仿宋_GB2312" w:eastAsia="仿宋_GB2312" w:hAnsi="宋体" w:hint="eastAsia"/>
          <w:sz w:val="32"/>
          <w:szCs w:val="32"/>
        </w:rPr>
        <w:t>以下</w:t>
      </w:r>
      <w:r>
        <w:rPr>
          <w:rFonts w:ascii="仿宋_GB2312" w:eastAsia="仿宋_GB2312" w:hAnsi="宋体"/>
          <w:sz w:val="32"/>
          <w:szCs w:val="32"/>
        </w:rPr>
        <w:t>请假管理的相关规定</w:t>
      </w:r>
      <w:r w:rsidRPr="000A61D9">
        <w:rPr>
          <w:rFonts w:ascii="仿宋_GB2312" w:eastAsia="仿宋_GB2312" w:hAnsi="宋体"/>
          <w:sz w:val="32"/>
          <w:szCs w:val="32"/>
        </w:rPr>
        <w:t>办理请假手续。办理了请假审批手续者，缺勤不作处理；未办理请假审批手续、未准假而擅离工作岗位以及未办理续假手续的无故超假者，均以旷工处理。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</w:t>
      </w:r>
      <w:r w:rsidR="000A61D9">
        <w:rPr>
          <w:rFonts w:ascii="黑体" w:eastAsia="黑体" w:hint="eastAsia"/>
          <w:b/>
          <w:sz w:val="32"/>
          <w:szCs w:val="32"/>
        </w:rPr>
        <w:t>三</w:t>
      </w:r>
      <w:r>
        <w:rPr>
          <w:rFonts w:ascii="黑体" w:eastAsia="黑体" w:hint="eastAsia"/>
          <w:b/>
          <w:sz w:val="32"/>
          <w:szCs w:val="32"/>
        </w:rPr>
        <w:t xml:space="preserve">章  </w:t>
      </w:r>
      <w:r w:rsidRPr="00546A83">
        <w:rPr>
          <w:rFonts w:ascii="黑体" w:eastAsia="黑体" w:hint="eastAsia"/>
          <w:b/>
          <w:sz w:val="32"/>
          <w:szCs w:val="32"/>
        </w:rPr>
        <w:t xml:space="preserve">病 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546A83">
        <w:rPr>
          <w:rFonts w:ascii="黑体" w:eastAsia="黑体" w:hint="eastAsia"/>
          <w:b/>
          <w:sz w:val="32"/>
          <w:szCs w:val="32"/>
        </w:rPr>
        <w:t>假</w:t>
      </w:r>
    </w:p>
    <w:p w:rsidR="00A64697" w:rsidRPr="00546A83" w:rsidRDefault="000A61D9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第十</w:t>
      </w:r>
      <w:r w:rsidR="00A64697" w:rsidRPr="003B469D">
        <w:rPr>
          <w:rFonts w:ascii="黑体" w:eastAsia="黑体" w:hint="eastAsia"/>
          <w:b/>
          <w:sz w:val="32"/>
          <w:szCs w:val="32"/>
        </w:rPr>
        <w:t>条</w:t>
      </w:r>
      <w:r w:rsidR="00A64697"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64697">
        <w:rPr>
          <w:rFonts w:ascii="仿宋_GB2312" w:eastAsia="仿宋_GB2312" w:hAnsi="宋体" w:hint="eastAsia"/>
          <w:sz w:val="32"/>
          <w:szCs w:val="32"/>
        </w:rPr>
        <w:t xml:space="preserve"> 员工因病不能坚持工作申请病假，需提交市级以上医院或校</w:t>
      </w:r>
      <w:r w:rsidR="00A64697" w:rsidRPr="00546A83">
        <w:rPr>
          <w:rFonts w:ascii="仿宋_GB2312" w:eastAsia="仿宋_GB2312" w:hAnsi="宋体" w:hint="eastAsia"/>
          <w:sz w:val="32"/>
          <w:szCs w:val="32"/>
        </w:rPr>
        <w:t>医院诊断书、住院证明等相关材料。</w:t>
      </w:r>
    </w:p>
    <w:p w:rsidR="000A61D9" w:rsidRPr="000A61D9" w:rsidRDefault="000A61D9" w:rsidP="000A61D9">
      <w:pPr>
        <w:shd w:val="clear" w:color="auto" w:fill="FFFFFF"/>
        <w:wordWrap w:val="0"/>
        <w:spacing w:before="100" w:beforeAutospacing="1" w:after="240" w:line="600" w:lineRule="atLeas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第十一</w:t>
      </w:r>
      <w:r w:rsidR="00A64697" w:rsidRPr="003B469D">
        <w:rPr>
          <w:rFonts w:ascii="黑体" w:eastAsia="黑体" w:hint="eastAsia"/>
          <w:b/>
          <w:sz w:val="32"/>
          <w:szCs w:val="32"/>
        </w:rPr>
        <w:t>条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员</w:t>
      </w:r>
      <w:r w:rsidRPr="000A61D9">
        <w:rPr>
          <w:rFonts w:ascii="仿宋_GB2312" w:eastAsia="仿宋_GB2312" w:hAnsi="宋体"/>
          <w:sz w:val="32"/>
          <w:szCs w:val="32"/>
        </w:rPr>
        <w:t>工病假在2个月以内的，保留工资</w:t>
      </w:r>
      <w:r w:rsidR="00F07753">
        <w:rPr>
          <w:rFonts w:ascii="仿宋_GB2312" w:eastAsia="仿宋_GB2312" w:hAnsi="宋体" w:hint="eastAsia"/>
          <w:sz w:val="32"/>
          <w:szCs w:val="32"/>
        </w:rPr>
        <w:t>绩效</w:t>
      </w:r>
      <w:r w:rsidRPr="000A61D9">
        <w:rPr>
          <w:rFonts w:ascii="仿宋_GB2312" w:eastAsia="仿宋_GB2312" w:hAnsi="宋体"/>
          <w:sz w:val="32"/>
          <w:szCs w:val="32"/>
        </w:rPr>
        <w:t>待遇；病假超过2</w:t>
      </w:r>
      <w:r>
        <w:rPr>
          <w:rFonts w:ascii="仿宋_GB2312" w:eastAsia="仿宋_GB2312" w:hAnsi="宋体"/>
          <w:sz w:val="32"/>
          <w:szCs w:val="32"/>
        </w:rPr>
        <w:t>个月的，</w:t>
      </w:r>
      <w:r w:rsidRPr="000A61D9">
        <w:rPr>
          <w:rFonts w:ascii="仿宋_GB2312" w:eastAsia="仿宋_GB2312" w:hAnsi="宋体"/>
          <w:sz w:val="32"/>
          <w:szCs w:val="32"/>
        </w:rPr>
        <w:t>第3个月</w:t>
      </w:r>
      <w:r>
        <w:rPr>
          <w:rFonts w:ascii="仿宋_GB2312" w:eastAsia="仿宋_GB2312" w:hAnsi="宋体" w:hint="eastAsia"/>
          <w:sz w:val="32"/>
          <w:szCs w:val="32"/>
        </w:rPr>
        <w:t>至第6个月期间</w:t>
      </w:r>
      <w:r w:rsidRPr="000A61D9">
        <w:rPr>
          <w:rFonts w:ascii="仿宋_GB2312" w:eastAsia="仿宋_GB2312" w:hAnsi="宋体"/>
          <w:sz w:val="32"/>
          <w:szCs w:val="32"/>
        </w:rPr>
        <w:t>，</w:t>
      </w:r>
      <w:r w:rsidR="00F07753">
        <w:rPr>
          <w:rFonts w:ascii="仿宋_GB2312" w:eastAsia="仿宋_GB2312" w:hAnsi="宋体" w:hint="eastAsia"/>
          <w:sz w:val="32"/>
          <w:szCs w:val="32"/>
        </w:rPr>
        <w:t>基础</w:t>
      </w:r>
      <w:r w:rsidRPr="000A61D9">
        <w:rPr>
          <w:rFonts w:ascii="仿宋_GB2312" w:eastAsia="仿宋_GB2312" w:hAnsi="宋体"/>
          <w:sz w:val="32"/>
          <w:szCs w:val="32"/>
        </w:rPr>
        <w:t>绩效按90%</w:t>
      </w:r>
      <w:r>
        <w:rPr>
          <w:rFonts w:ascii="仿宋_GB2312" w:eastAsia="仿宋_GB2312" w:hAnsi="宋体"/>
          <w:sz w:val="32"/>
          <w:szCs w:val="32"/>
        </w:rPr>
        <w:t>发放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0A61D9">
        <w:rPr>
          <w:rFonts w:ascii="仿宋_GB2312" w:eastAsia="仿宋_GB2312" w:hAnsi="宋体"/>
          <w:sz w:val="32"/>
          <w:szCs w:val="32"/>
        </w:rPr>
        <w:t>病假超过6个月的，从第7个月起，</w:t>
      </w:r>
      <w:r w:rsidR="00F07753">
        <w:rPr>
          <w:rFonts w:ascii="仿宋_GB2312" w:eastAsia="仿宋_GB2312" w:hAnsi="宋体" w:hint="eastAsia"/>
          <w:sz w:val="32"/>
          <w:szCs w:val="32"/>
        </w:rPr>
        <w:t>基础</w:t>
      </w:r>
      <w:r w:rsidRPr="000A61D9">
        <w:rPr>
          <w:rFonts w:ascii="仿宋_GB2312" w:eastAsia="仿宋_GB2312" w:hAnsi="宋体"/>
          <w:sz w:val="32"/>
          <w:szCs w:val="32"/>
        </w:rPr>
        <w:t>绩效按70%发放，工作年限不满10</w:t>
      </w:r>
      <w:r>
        <w:rPr>
          <w:rFonts w:ascii="仿宋_GB2312" w:eastAsia="仿宋_GB2312" w:hAnsi="宋体"/>
          <w:sz w:val="32"/>
          <w:szCs w:val="32"/>
        </w:rPr>
        <w:t>年的，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Pr="000A61D9">
        <w:rPr>
          <w:rFonts w:ascii="仿宋_GB2312" w:eastAsia="仿宋_GB2312" w:hAnsi="宋体"/>
          <w:sz w:val="32"/>
          <w:szCs w:val="32"/>
        </w:rPr>
        <w:t>工资按70%发放；工作年限满10年和10年以上的，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Pr="000A61D9">
        <w:rPr>
          <w:rFonts w:ascii="仿宋_GB2312" w:eastAsia="仿宋_GB2312" w:hAnsi="宋体"/>
          <w:sz w:val="32"/>
          <w:szCs w:val="32"/>
        </w:rPr>
        <w:t>工资按80%发放。病假超过第12月的，从第13月起，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Pr="000A61D9">
        <w:rPr>
          <w:rFonts w:ascii="仿宋_GB2312" w:eastAsia="仿宋_GB2312" w:hAnsi="宋体"/>
          <w:sz w:val="32"/>
          <w:szCs w:val="32"/>
        </w:rPr>
        <w:t>工资按70%发放，</w:t>
      </w:r>
      <w:r w:rsidR="00F07753">
        <w:rPr>
          <w:rFonts w:ascii="仿宋_GB2312" w:eastAsia="仿宋_GB2312" w:hAnsi="宋体" w:hint="eastAsia"/>
          <w:sz w:val="32"/>
          <w:szCs w:val="32"/>
        </w:rPr>
        <w:t>基础</w:t>
      </w:r>
      <w:r w:rsidRPr="000A61D9">
        <w:rPr>
          <w:rFonts w:ascii="仿宋_GB2312" w:eastAsia="仿宋_GB2312" w:hAnsi="宋体"/>
          <w:sz w:val="32"/>
          <w:szCs w:val="32"/>
        </w:rPr>
        <w:t>绩效</w:t>
      </w:r>
      <w:r>
        <w:rPr>
          <w:rFonts w:ascii="仿宋_GB2312" w:eastAsia="仿宋_GB2312" w:hAnsi="宋体" w:hint="eastAsia"/>
          <w:sz w:val="32"/>
          <w:szCs w:val="32"/>
        </w:rPr>
        <w:t>不予发放。</w:t>
      </w:r>
    </w:p>
    <w:p w:rsidR="00A64697" w:rsidRPr="00546A83" w:rsidRDefault="00A64697" w:rsidP="000A61D9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第十</w:t>
      </w:r>
      <w:r w:rsidR="000A61D9">
        <w:rPr>
          <w:rFonts w:ascii="黑体" w:eastAsia="黑体" w:hint="eastAsia"/>
          <w:b/>
          <w:sz w:val="32"/>
          <w:szCs w:val="32"/>
        </w:rPr>
        <w:t>二</w:t>
      </w:r>
      <w:r w:rsidRPr="003B469D">
        <w:rPr>
          <w:rFonts w:ascii="黑体" w:eastAsia="黑体" w:hint="eastAsia"/>
          <w:b/>
          <w:sz w:val="32"/>
          <w:szCs w:val="32"/>
        </w:rPr>
        <w:t>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>员工因公负伤，按照国家相关规定执行。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第</w:t>
      </w:r>
      <w:r w:rsidR="000A61D9">
        <w:rPr>
          <w:rFonts w:ascii="黑体" w:eastAsia="黑体" w:hint="eastAsia"/>
          <w:b/>
          <w:sz w:val="32"/>
          <w:szCs w:val="32"/>
        </w:rPr>
        <w:t>四</w:t>
      </w:r>
      <w:r>
        <w:rPr>
          <w:rFonts w:ascii="黑体" w:eastAsia="黑体" w:hint="eastAsia"/>
          <w:b/>
          <w:sz w:val="32"/>
          <w:szCs w:val="32"/>
        </w:rPr>
        <w:t xml:space="preserve">章  </w:t>
      </w:r>
      <w:r w:rsidRPr="00546A83">
        <w:rPr>
          <w:rFonts w:ascii="黑体" w:eastAsia="黑体" w:hint="eastAsia"/>
          <w:b/>
          <w:sz w:val="32"/>
          <w:szCs w:val="32"/>
        </w:rPr>
        <w:t>事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546A83">
        <w:rPr>
          <w:rFonts w:ascii="黑体" w:eastAsia="黑体" w:hint="eastAsia"/>
          <w:b/>
          <w:sz w:val="32"/>
          <w:szCs w:val="32"/>
        </w:rPr>
        <w:t xml:space="preserve"> 假</w:t>
      </w:r>
    </w:p>
    <w:p w:rsidR="00A64697" w:rsidRPr="000A61D9" w:rsidRDefault="00A64697" w:rsidP="000A61D9">
      <w:pPr>
        <w:shd w:val="clear" w:color="auto" w:fill="FFFFFF"/>
        <w:wordWrap w:val="0"/>
        <w:spacing w:before="100" w:beforeAutospacing="1" w:after="240" w:line="600" w:lineRule="atLeast"/>
        <w:ind w:firstLine="640"/>
        <w:rPr>
          <w:rFonts w:ascii="宋体" w:hAnsi="宋体" w:cs="宋体"/>
          <w:color w:val="0E5B6D"/>
          <w:kern w:val="0"/>
          <w:sz w:val="24"/>
        </w:rPr>
      </w:pPr>
      <w:r w:rsidRPr="003B469D">
        <w:rPr>
          <w:rFonts w:ascii="黑体" w:eastAsia="黑体" w:hint="eastAsia"/>
          <w:b/>
          <w:sz w:val="32"/>
          <w:szCs w:val="32"/>
        </w:rPr>
        <w:t>第十</w:t>
      </w:r>
      <w:r w:rsidR="000A61D9">
        <w:rPr>
          <w:rFonts w:ascii="黑体" w:eastAsia="黑体" w:hint="eastAsia"/>
          <w:b/>
          <w:sz w:val="32"/>
          <w:szCs w:val="32"/>
        </w:rPr>
        <w:t>三</w:t>
      </w:r>
      <w:r w:rsidRPr="003B469D">
        <w:rPr>
          <w:rFonts w:ascii="黑体" w:eastAsia="黑体" w:hint="eastAsia"/>
          <w:b/>
          <w:sz w:val="32"/>
          <w:szCs w:val="32"/>
        </w:rPr>
        <w:t xml:space="preserve">条 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="000A61D9" w:rsidRPr="000A61D9">
        <w:rPr>
          <w:rFonts w:ascii="仿宋_GB2312" w:eastAsia="仿宋_GB2312" w:hAnsi="宋体" w:hint="eastAsia"/>
          <w:bCs/>
          <w:color w:val="000000"/>
          <w:sz w:val="32"/>
          <w:szCs w:val="32"/>
        </w:rPr>
        <w:t>员工</w:t>
      </w:r>
      <w:r w:rsidR="000A61D9" w:rsidRPr="000A61D9">
        <w:rPr>
          <w:rFonts w:ascii="仿宋_GB2312" w:eastAsia="仿宋_GB2312" w:hAnsi="宋体"/>
          <w:bCs/>
          <w:color w:val="000000"/>
          <w:sz w:val="32"/>
          <w:szCs w:val="32"/>
        </w:rPr>
        <w:t>因个人特殊情况需离开工作岗位亲自处理时，应请事假。事假原则上1年累计不超过30天，特殊情况除外。</w:t>
      </w:r>
    </w:p>
    <w:p w:rsidR="00A64697" w:rsidRPr="00F07753" w:rsidRDefault="00A64697" w:rsidP="000A61D9">
      <w:pPr>
        <w:spacing w:line="520" w:lineRule="exact"/>
        <w:ind w:firstLineChars="186" w:firstLine="598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第十</w:t>
      </w:r>
      <w:r w:rsidR="000A61D9">
        <w:rPr>
          <w:rFonts w:ascii="黑体" w:eastAsia="黑体" w:hint="eastAsia"/>
          <w:b/>
          <w:sz w:val="32"/>
          <w:szCs w:val="32"/>
        </w:rPr>
        <w:t>四</w:t>
      </w:r>
      <w:r w:rsidRPr="003B469D">
        <w:rPr>
          <w:rFonts w:ascii="黑体" w:eastAsia="黑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Pr="00F07753">
        <w:rPr>
          <w:rFonts w:ascii="黑体" w:eastAsia="黑体" w:hint="eastAsia"/>
          <w:b/>
          <w:sz w:val="32"/>
          <w:szCs w:val="32"/>
        </w:rPr>
        <w:t xml:space="preserve"> </w:t>
      </w:r>
      <w:r w:rsidR="000A61D9" w:rsidRPr="00F07753">
        <w:rPr>
          <w:rFonts w:ascii="仿宋_GB2312" w:eastAsia="仿宋_GB2312" w:hAnsi="宋体"/>
          <w:bCs/>
          <w:color w:val="000000"/>
          <w:sz w:val="32"/>
          <w:szCs w:val="32"/>
        </w:rPr>
        <w:t>事假当月累计5个工作日以内的（含5个工作日），按实际请假工作日扣发基础绩效，事假当月累计6至11个工作日的，扣发半个月基础绩效；事假累计12至22个工作日的，扣发当月全部基础绩效；1年内事假累计超过22个工作日的，超出22个工作日的天数，每个工作日以请假当月的基本工资和基础绩效之和的1/22(以当月实际工作日为准)扣发；1年内事假累计超过66个工作日的，超出66个工作日的天数，每个工作日以请假当月的基本工资和基础绩效之和的1/22(以当月实际工作日为准)标准的1.1倍扣发</w:t>
      </w:r>
    </w:p>
    <w:p w:rsidR="00A64697" w:rsidRPr="00F0775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 w:rsidRPr="00F07753">
        <w:rPr>
          <w:rFonts w:ascii="黑体" w:eastAsia="黑体" w:hint="eastAsia"/>
          <w:b/>
          <w:sz w:val="32"/>
          <w:szCs w:val="32"/>
        </w:rPr>
        <w:t>第</w:t>
      </w:r>
      <w:r w:rsidR="000A61D9" w:rsidRPr="00F07753">
        <w:rPr>
          <w:rFonts w:ascii="黑体" w:eastAsia="黑体" w:hint="eastAsia"/>
          <w:b/>
          <w:sz w:val="32"/>
          <w:szCs w:val="32"/>
        </w:rPr>
        <w:t>五</w:t>
      </w:r>
      <w:r w:rsidRPr="00F07753">
        <w:rPr>
          <w:rFonts w:ascii="黑体" w:eastAsia="黑体" w:hint="eastAsia"/>
          <w:b/>
          <w:sz w:val="32"/>
          <w:szCs w:val="32"/>
        </w:rPr>
        <w:t>章  婚  假</w:t>
      </w:r>
    </w:p>
    <w:p w:rsidR="00A64697" w:rsidRPr="00546A83" w:rsidRDefault="00F07753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</w:t>
      </w:r>
      <w:r w:rsidR="00A64697" w:rsidRPr="00F07753">
        <w:rPr>
          <w:rFonts w:ascii="黑体" w:eastAsia="黑体" w:hint="eastAsia"/>
          <w:b/>
          <w:sz w:val="32"/>
          <w:szCs w:val="32"/>
        </w:rPr>
        <w:t>十</w:t>
      </w:r>
      <w:r>
        <w:rPr>
          <w:rFonts w:ascii="黑体" w:eastAsia="黑体" w:hint="eastAsia"/>
          <w:b/>
          <w:sz w:val="32"/>
          <w:szCs w:val="32"/>
        </w:rPr>
        <w:t>五</w:t>
      </w:r>
      <w:r w:rsidR="00A64697" w:rsidRPr="00F07753">
        <w:rPr>
          <w:rFonts w:ascii="黑体" w:eastAsia="黑体" w:hint="eastAsia"/>
          <w:b/>
          <w:sz w:val="32"/>
          <w:szCs w:val="32"/>
        </w:rPr>
        <w:t xml:space="preserve">条  </w:t>
      </w:r>
      <w:r w:rsidR="00A64697" w:rsidRPr="00F07753">
        <w:rPr>
          <w:rFonts w:ascii="仿宋_GB2312" w:eastAsia="仿宋_GB2312" w:hAnsi="宋体" w:hint="eastAsia"/>
          <w:bCs/>
          <w:color w:val="000000"/>
          <w:sz w:val="32"/>
          <w:szCs w:val="32"/>
        </w:rPr>
        <w:t>公司员工达到法定结婚年龄（男22周岁，女20周岁）结婚，享有3天婚假。婚假包括公休假和法定假。</w:t>
      </w:r>
    </w:p>
    <w:p w:rsidR="00A64697" w:rsidRPr="00546A83" w:rsidRDefault="00F07753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</w:t>
      </w:r>
      <w:r w:rsidR="00A64697" w:rsidRPr="003B469D">
        <w:rPr>
          <w:rFonts w:ascii="黑体" w:eastAsia="黑体" w:hint="eastAsia"/>
          <w:b/>
          <w:sz w:val="32"/>
          <w:szCs w:val="32"/>
        </w:rPr>
        <w:t>十</w:t>
      </w:r>
      <w:r>
        <w:rPr>
          <w:rFonts w:ascii="黑体" w:eastAsia="黑体" w:hint="eastAsia"/>
          <w:b/>
          <w:sz w:val="32"/>
          <w:szCs w:val="32"/>
        </w:rPr>
        <w:t>六</w:t>
      </w:r>
      <w:r w:rsidR="00A64697" w:rsidRPr="003B469D">
        <w:rPr>
          <w:rFonts w:ascii="黑体" w:eastAsia="黑体" w:hint="eastAsia"/>
          <w:b/>
          <w:sz w:val="32"/>
          <w:szCs w:val="32"/>
        </w:rPr>
        <w:t>条</w:t>
      </w:r>
      <w:r w:rsidR="00A64697"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64697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64697" w:rsidRPr="00546A83">
        <w:rPr>
          <w:rFonts w:ascii="仿宋_GB2312" w:eastAsia="仿宋_GB2312" w:hAnsi="宋体" w:hint="eastAsia"/>
          <w:sz w:val="32"/>
          <w:szCs w:val="32"/>
        </w:rPr>
        <w:t>婚假需在结婚证书颁发一年内持结婚证书提前一个月申请。婚假必须连续休假，若因特殊情况需分段休假须报有关领导批准。</w:t>
      </w:r>
    </w:p>
    <w:p w:rsidR="00A64697" w:rsidRDefault="00F07753" w:rsidP="00A64697">
      <w:pPr>
        <w:spacing w:line="52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第十七</w:t>
      </w:r>
      <w:r w:rsidR="00A64697" w:rsidRPr="003B469D">
        <w:rPr>
          <w:rFonts w:ascii="黑体" w:eastAsia="黑体" w:hint="eastAsia"/>
          <w:b/>
          <w:sz w:val="32"/>
          <w:szCs w:val="32"/>
        </w:rPr>
        <w:t>条</w:t>
      </w:r>
      <w:r w:rsidR="00A64697">
        <w:rPr>
          <w:rFonts w:ascii="仿宋_GB2312" w:eastAsia="仿宋_GB2312" w:hAnsi="宋体" w:hint="eastAsia"/>
          <w:bCs/>
          <w:sz w:val="32"/>
          <w:szCs w:val="32"/>
        </w:rPr>
        <w:t xml:space="preserve">  婚假期间</w:t>
      </w:r>
      <w:r w:rsidR="00A64697">
        <w:rPr>
          <w:rFonts w:ascii="仿宋_GB2312" w:eastAsia="仿宋_GB2312" w:hAnsi="宋体" w:hint="eastAsia"/>
          <w:sz w:val="32"/>
          <w:szCs w:val="32"/>
        </w:rPr>
        <w:t>工资、补贴等薪酬待遇不变，绩效奖依据公司对其全年工作业绩的考核结果而定。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第八章  </w:t>
      </w:r>
      <w:r w:rsidRPr="00546A83">
        <w:rPr>
          <w:rFonts w:ascii="黑体" w:eastAsia="黑体" w:hint="eastAsia"/>
          <w:b/>
          <w:sz w:val="32"/>
          <w:szCs w:val="32"/>
        </w:rPr>
        <w:t>产  假</w:t>
      </w:r>
    </w:p>
    <w:p w:rsidR="00652542" w:rsidRPr="00652542" w:rsidRDefault="00F07753" w:rsidP="00652542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</w:t>
      </w:r>
      <w:r w:rsidR="00A64697" w:rsidRPr="003B469D">
        <w:rPr>
          <w:rFonts w:ascii="黑体" w:eastAsia="黑体" w:hint="eastAsia"/>
          <w:b/>
          <w:sz w:val="32"/>
          <w:szCs w:val="32"/>
        </w:rPr>
        <w:t>十</w:t>
      </w:r>
      <w:r>
        <w:rPr>
          <w:rFonts w:ascii="黑体" w:eastAsia="黑体" w:hint="eastAsia"/>
          <w:b/>
          <w:sz w:val="32"/>
          <w:szCs w:val="32"/>
        </w:rPr>
        <w:t>八</w:t>
      </w:r>
      <w:r w:rsidR="00A64697" w:rsidRPr="003B469D">
        <w:rPr>
          <w:rFonts w:ascii="黑体" w:eastAsia="黑体" w:hint="eastAsia"/>
          <w:b/>
          <w:sz w:val="32"/>
          <w:szCs w:val="32"/>
        </w:rPr>
        <w:t>条</w:t>
      </w:r>
      <w:r w:rsidR="00A64697" w:rsidRPr="00652542">
        <w:rPr>
          <w:rFonts w:ascii="黑体" w:eastAsia="黑体" w:hint="eastAsia"/>
          <w:b/>
          <w:sz w:val="32"/>
          <w:szCs w:val="32"/>
        </w:rPr>
        <w:t xml:space="preserve">  </w:t>
      </w:r>
      <w:r w:rsidR="00652542" w:rsidRPr="00652542">
        <w:rPr>
          <w:rFonts w:ascii="黑体" w:eastAsia="黑体" w:hint="eastAsia"/>
          <w:b/>
          <w:sz w:val="32"/>
          <w:szCs w:val="32"/>
        </w:rPr>
        <w:t>生产假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（一）女职工正常分娩的，休产假98天，其中产前可以休假15</w:t>
      </w:r>
      <w:r w:rsidRPr="00136CC9">
        <w:rPr>
          <w:rFonts w:ascii="仿宋_GB2312" w:eastAsia="仿宋_GB2312" w:hint="eastAsia"/>
          <w:sz w:val="32"/>
          <w:szCs w:val="32"/>
        </w:rPr>
        <w:lastRenderedPageBreak/>
        <w:t>天，产假时间与学校寒暑假重合的可以顺延；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（二）符合《江西省人口与计划生育条例》规定生育的夫妻，除享受前项规定的假期外，增加产假60天；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（三）女职工难产或者实施剖宫产手术分娩的，增加产假15天；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（四）女职工生育多胞胎的，每多生育一个婴儿，增加产假15天。</w:t>
      </w:r>
    </w:p>
    <w:p w:rsidR="00652542" w:rsidRPr="00652542" w:rsidRDefault="00F07753" w:rsidP="00652542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第十九</w:t>
      </w:r>
      <w:r w:rsidR="00652542" w:rsidRPr="00652542">
        <w:rPr>
          <w:rFonts w:ascii="黑体" w:eastAsia="黑体" w:hint="eastAsia"/>
          <w:b/>
          <w:sz w:val="32"/>
          <w:szCs w:val="32"/>
        </w:rPr>
        <w:t>条  哺乳假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哺育不满一周岁婴儿的女职工，每天给予二次哺乳（含人工喂养）时间，每次30分钟。多胞胎生育的，每多哺乳一个婴儿，每次哺乳时间增加30分钟。两次哺乳时间可以合并使用。每次路途时间不得超过30分钟。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女职工产假期满，经本人申请，所在单位批准，可以请假至婴儿满一周岁，请假期间保留基本工资，停发其他福利待遇。</w:t>
      </w:r>
    </w:p>
    <w:p w:rsidR="00652542" w:rsidRPr="00652542" w:rsidRDefault="00652542" w:rsidP="00652542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652542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二</w:t>
      </w:r>
      <w:r w:rsidRPr="00652542">
        <w:rPr>
          <w:rFonts w:ascii="黑体" w:eastAsia="黑体" w:hint="eastAsia"/>
          <w:b/>
          <w:sz w:val="32"/>
          <w:szCs w:val="32"/>
        </w:rPr>
        <w:t>十条  流产假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女职工怀孕不满3个月流产的，休假25天；怀孕满3个月不满7个月流产的，休假42天；怀孕满7个月以上妊娠终止的，休假98天。</w:t>
      </w:r>
    </w:p>
    <w:p w:rsidR="00652542" w:rsidRPr="00652542" w:rsidRDefault="00652542" w:rsidP="00652542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652542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二</w:t>
      </w:r>
      <w:r w:rsidRPr="00652542">
        <w:rPr>
          <w:rFonts w:ascii="黑体" w:eastAsia="黑体" w:hint="eastAsia"/>
          <w:b/>
          <w:sz w:val="32"/>
          <w:szCs w:val="32"/>
        </w:rPr>
        <w:t>十</w:t>
      </w:r>
      <w:r w:rsidR="00F07753">
        <w:rPr>
          <w:rFonts w:ascii="黑体" w:eastAsia="黑体" w:hint="eastAsia"/>
          <w:b/>
          <w:sz w:val="32"/>
          <w:szCs w:val="32"/>
        </w:rPr>
        <w:t>一</w:t>
      </w:r>
      <w:r w:rsidRPr="00652542">
        <w:rPr>
          <w:rFonts w:ascii="黑体" w:eastAsia="黑体" w:hint="eastAsia"/>
          <w:b/>
          <w:sz w:val="32"/>
          <w:szCs w:val="32"/>
        </w:rPr>
        <w:t>条  护理假</w:t>
      </w:r>
    </w:p>
    <w:p w:rsidR="00652542" w:rsidRDefault="00652542" w:rsidP="0065254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符合《江西省人口与计划生育条例》规定生育的夫妻，</w:t>
      </w:r>
      <w:r w:rsidRPr="00546A83">
        <w:rPr>
          <w:rFonts w:ascii="仿宋_GB2312" w:eastAsia="仿宋_GB2312" w:hAnsi="宋体" w:hint="eastAsia"/>
          <w:sz w:val="32"/>
          <w:szCs w:val="32"/>
        </w:rPr>
        <w:t>妻子生产，男员工可请15天护理假，但需在孩子出生半年内完成休假。</w:t>
      </w:r>
    </w:p>
    <w:p w:rsidR="00652542" w:rsidRPr="00652542" w:rsidRDefault="00652542" w:rsidP="00652542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 w:rsidRPr="00652542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二</w:t>
      </w:r>
      <w:r w:rsidRPr="00652542">
        <w:rPr>
          <w:rFonts w:ascii="黑体" w:eastAsia="黑体" w:hint="eastAsia"/>
          <w:b/>
          <w:sz w:val="32"/>
          <w:szCs w:val="32"/>
        </w:rPr>
        <w:t>十</w:t>
      </w:r>
      <w:r w:rsidR="00F07753">
        <w:rPr>
          <w:rFonts w:ascii="黑体" w:eastAsia="黑体" w:hint="eastAsia"/>
          <w:b/>
          <w:sz w:val="32"/>
          <w:szCs w:val="32"/>
        </w:rPr>
        <w:t>二</w:t>
      </w:r>
      <w:r w:rsidRPr="00652542">
        <w:rPr>
          <w:rFonts w:ascii="黑体" w:eastAsia="黑体" w:hint="eastAsia"/>
          <w:b/>
          <w:sz w:val="32"/>
          <w:szCs w:val="32"/>
        </w:rPr>
        <w:t>条  计划生育假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接受节育手术的教职工，凭计划生育技术服务机构或者从事计划生育技术服务的医疗、保健机构的证明，按以下规定予以休假，假期工资、福利待遇不变：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①放置宫内节育器的，休假3日；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lastRenderedPageBreak/>
        <w:t>②取宫内节育器的，休假1日；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③结扎输精管的，休假7日；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④结扎输卵管的，休假21日；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⑤怀孕不满3个月施行计划生育补救措施的，休假25日；怀孕3个月以上施行计划生育补救措施的，休假42日。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⑥同时接受两种节育手术的，假期合并计算。</w:t>
      </w:r>
    </w:p>
    <w:p w:rsidR="00652542" w:rsidRPr="00136CC9" w:rsidRDefault="00652542" w:rsidP="006525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6CC9">
        <w:rPr>
          <w:rFonts w:ascii="仿宋_GB2312" w:eastAsia="仿宋_GB2312" w:hint="eastAsia"/>
          <w:sz w:val="32"/>
          <w:szCs w:val="32"/>
        </w:rPr>
        <w:t>对于计划外生育和未婚孕、人流、生育的女</w:t>
      </w:r>
      <w:r>
        <w:rPr>
          <w:rFonts w:ascii="仿宋_GB2312" w:eastAsia="仿宋_GB2312" w:hint="eastAsia"/>
          <w:sz w:val="32"/>
          <w:szCs w:val="32"/>
        </w:rPr>
        <w:t>员</w:t>
      </w:r>
      <w:r w:rsidRPr="00136CC9">
        <w:rPr>
          <w:rFonts w:ascii="仿宋_GB2312" w:eastAsia="仿宋_GB2312" w:hint="eastAsia"/>
          <w:sz w:val="32"/>
          <w:szCs w:val="32"/>
        </w:rPr>
        <w:t>工，按《婚姻法》及计划生育有关条例处理，可参照以上假期规定准予休假，休假期均按事假对待。</w:t>
      </w:r>
    </w:p>
    <w:p w:rsidR="00A64697" w:rsidRPr="00546A83" w:rsidRDefault="00A64697" w:rsidP="00652542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第二十</w:t>
      </w:r>
      <w:r w:rsidR="00F07753">
        <w:rPr>
          <w:rFonts w:ascii="黑体" w:eastAsia="黑体" w:hint="eastAsia"/>
          <w:b/>
          <w:sz w:val="32"/>
          <w:szCs w:val="32"/>
        </w:rPr>
        <w:t>三</w:t>
      </w:r>
      <w:r w:rsidRPr="003B469D">
        <w:rPr>
          <w:rFonts w:ascii="黑体" w:eastAsia="黑体" w:hint="eastAsia"/>
          <w:b/>
          <w:sz w:val="32"/>
          <w:szCs w:val="32"/>
        </w:rPr>
        <w:t>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>产假、护理假期间工资、补贴等薪酬待遇不变，绩效奖依据公司对其全年工作业绩的考核结果而定。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第九章  </w:t>
      </w:r>
      <w:r w:rsidRPr="00546A83">
        <w:rPr>
          <w:rFonts w:ascii="黑体" w:eastAsia="黑体" w:hint="eastAsia"/>
          <w:b/>
          <w:sz w:val="32"/>
          <w:szCs w:val="32"/>
        </w:rPr>
        <w:t>丧  假</w:t>
      </w:r>
    </w:p>
    <w:p w:rsidR="00A64697" w:rsidRPr="00546A83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第二十</w:t>
      </w:r>
      <w:r w:rsidR="00F07753">
        <w:rPr>
          <w:rFonts w:ascii="黑体" w:eastAsia="黑体" w:hint="eastAsia"/>
          <w:b/>
          <w:sz w:val="32"/>
          <w:szCs w:val="32"/>
        </w:rPr>
        <w:t>四</w:t>
      </w:r>
      <w:r w:rsidRPr="003B469D">
        <w:rPr>
          <w:rFonts w:ascii="黑体" w:eastAsia="黑体" w:hint="eastAsia"/>
          <w:b/>
          <w:sz w:val="32"/>
          <w:szCs w:val="32"/>
        </w:rPr>
        <w:t>条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员工直系亲属（父母、岳父母、公婆、祖父母、外祖父母、配偶、子女、兄妹等）去世，可请丧假5天，如需本人去外地处理丧事，可根据路程远近给予路程假（往返路费自理）。直系亲属范围以外的亲属去世，按事假处理。</w:t>
      </w:r>
    </w:p>
    <w:p w:rsidR="00A64697" w:rsidRPr="00546A83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</w:t>
      </w:r>
      <w:r w:rsidR="00F07753">
        <w:rPr>
          <w:rFonts w:ascii="黑体" w:eastAsia="黑体" w:hint="eastAsia"/>
          <w:b/>
          <w:sz w:val="32"/>
          <w:szCs w:val="32"/>
        </w:rPr>
        <w:t>二</w:t>
      </w:r>
      <w:r w:rsidRPr="003B469D">
        <w:rPr>
          <w:rFonts w:ascii="黑体" w:eastAsia="黑体" w:hint="eastAsia"/>
          <w:b/>
          <w:sz w:val="32"/>
          <w:szCs w:val="32"/>
        </w:rPr>
        <w:t>十</w:t>
      </w:r>
      <w:r w:rsidR="00F07753">
        <w:rPr>
          <w:rFonts w:ascii="黑体" w:eastAsia="黑体" w:hint="eastAsia"/>
          <w:b/>
          <w:sz w:val="32"/>
          <w:szCs w:val="32"/>
        </w:rPr>
        <w:t>五</w:t>
      </w:r>
      <w:r w:rsidRPr="003B469D">
        <w:rPr>
          <w:rFonts w:ascii="黑体" w:eastAsia="黑体" w:hint="eastAsia"/>
          <w:b/>
          <w:sz w:val="32"/>
          <w:szCs w:val="32"/>
        </w:rPr>
        <w:t>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丧假需提供有关亲属</w:t>
      </w:r>
      <w:r w:rsidRPr="00546A83">
        <w:rPr>
          <w:rFonts w:ascii="仿宋_GB2312" w:eastAsia="仿宋_GB2312" w:hAnsi="宋体" w:hint="eastAsia"/>
          <w:sz w:val="32"/>
          <w:szCs w:val="32"/>
        </w:rPr>
        <w:t>死亡证明书。</w:t>
      </w:r>
    </w:p>
    <w:p w:rsidR="00A64697" w:rsidRPr="00546A83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</w:t>
      </w:r>
      <w:r w:rsidR="00F07753">
        <w:rPr>
          <w:rFonts w:ascii="黑体" w:eastAsia="黑体" w:hint="eastAsia"/>
          <w:b/>
          <w:sz w:val="32"/>
          <w:szCs w:val="32"/>
        </w:rPr>
        <w:t>二</w:t>
      </w:r>
      <w:r w:rsidRPr="003B469D">
        <w:rPr>
          <w:rFonts w:ascii="黑体" w:eastAsia="黑体" w:hint="eastAsia"/>
          <w:b/>
          <w:sz w:val="32"/>
          <w:szCs w:val="32"/>
        </w:rPr>
        <w:t>十</w:t>
      </w:r>
      <w:r w:rsidR="00F07753">
        <w:rPr>
          <w:rFonts w:ascii="黑体" w:eastAsia="黑体" w:hint="eastAsia"/>
          <w:b/>
          <w:sz w:val="32"/>
          <w:szCs w:val="32"/>
        </w:rPr>
        <w:t>六</w:t>
      </w:r>
      <w:r w:rsidRPr="003B469D">
        <w:rPr>
          <w:rFonts w:ascii="黑体" w:eastAsia="黑体" w:hint="eastAsia"/>
          <w:b/>
          <w:sz w:val="32"/>
          <w:szCs w:val="32"/>
        </w:rPr>
        <w:t>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>丧假与路程假期间工资、绩效奖、补贴及福利照发。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 w:rsidRPr="00546A83">
        <w:rPr>
          <w:rFonts w:ascii="黑体" w:eastAsia="黑体" w:hint="eastAsia"/>
          <w:b/>
          <w:sz w:val="32"/>
          <w:szCs w:val="32"/>
        </w:rPr>
        <w:t>第十章  请假程序</w:t>
      </w:r>
    </w:p>
    <w:p w:rsidR="00A64697" w:rsidRPr="00EA0861" w:rsidRDefault="00F07753" w:rsidP="00A64697">
      <w:pPr>
        <w:spacing w:line="520" w:lineRule="exact"/>
        <w:ind w:firstLineChars="194" w:firstLine="623"/>
        <w:rPr>
          <w:rFonts w:ascii="仿宋_GB2312" w:eastAsia="仿宋_GB2312" w:hAnsi="宋体"/>
          <w:sz w:val="32"/>
        </w:rPr>
      </w:pPr>
      <w:r>
        <w:rPr>
          <w:rFonts w:ascii="黑体" w:eastAsia="黑体" w:hint="eastAsia"/>
          <w:b/>
          <w:sz w:val="32"/>
          <w:szCs w:val="32"/>
        </w:rPr>
        <w:t>第二</w:t>
      </w:r>
      <w:r w:rsidR="00A64697" w:rsidRPr="003B469D">
        <w:rPr>
          <w:rFonts w:ascii="黑体" w:eastAsia="黑体" w:hint="eastAsia"/>
          <w:b/>
          <w:sz w:val="32"/>
          <w:szCs w:val="32"/>
        </w:rPr>
        <w:t>十</w:t>
      </w:r>
      <w:r>
        <w:rPr>
          <w:rFonts w:ascii="黑体" w:eastAsia="黑体" w:hint="eastAsia"/>
          <w:b/>
          <w:sz w:val="32"/>
          <w:szCs w:val="32"/>
        </w:rPr>
        <w:t>七</w:t>
      </w:r>
      <w:r w:rsidR="00A64697" w:rsidRPr="003B469D">
        <w:rPr>
          <w:rFonts w:ascii="黑体" w:eastAsia="黑体" w:hint="eastAsia"/>
          <w:b/>
          <w:sz w:val="32"/>
          <w:szCs w:val="32"/>
        </w:rPr>
        <w:t>条</w:t>
      </w:r>
      <w:r w:rsidR="00A64697">
        <w:rPr>
          <w:rFonts w:ascii="仿宋_GB2312" w:eastAsia="仿宋_GB2312" w:hAnsi="宋体" w:hint="eastAsia"/>
          <w:b/>
          <w:sz w:val="32"/>
        </w:rPr>
        <w:t xml:space="preserve">  </w:t>
      </w:r>
      <w:r w:rsidR="00A64697">
        <w:rPr>
          <w:rFonts w:ascii="仿宋_GB2312" w:eastAsia="仿宋_GB2312" w:hAnsi="宋体" w:hint="eastAsia"/>
          <w:sz w:val="32"/>
        </w:rPr>
        <w:t>员工请假须提前申请并填写《请假审批表》，按程序经批准并报</w:t>
      </w:r>
      <w:r w:rsidR="00652542">
        <w:rPr>
          <w:rFonts w:ascii="仿宋_GB2312" w:eastAsia="仿宋_GB2312" w:hAnsi="宋体" w:hint="eastAsia"/>
          <w:sz w:val="32"/>
        </w:rPr>
        <w:t>综合</w:t>
      </w:r>
      <w:r w:rsidR="00A64697">
        <w:rPr>
          <w:rFonts w:ascii="仿宋_GB2312" w:eastAsia="仿宋_GB2312" w:hAnsi="宋体" w:hint="eastAsia"/>
          <w:sz w:val="32"/>
        </w:rPr>
        <w:t>部备案后，方可休假。</w:t>
      </w:r>
    </w:p>
    <w:p w:rsidR="00A64697" w:rsidRDefault="00F07753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</w:rPr>
      </w:pPr>
      <w:r>
        <w:rPr>
          <w:rFonts w:ascii="黑体" w:eastAsia="黑体" w:hint="eastAsia"/>
          <w:b/>
          <w:sz w:val="32"/>
          <w:szCs w:val="32"/>
        </w:rPr>
        <w:t>第二</w:t>
      </w:r>
      <w:r w:rsidR="00A64697" w:rsidRPr="003B469D">
        <w:rPr>
          <w:rFonts w:ascii="黑体" w:eastAsia="黑体" w:hint="eastAsia"/>
          <w:b/>
          <w:sz w:val="32"/>
          <w:szCs w:val="32"/>
        </w:rPr>
        <w:t>十</w:t>
      </w:r>
      <w:r>
        <w:rPr>
          <w:rFonts w:ascii="黑体" w:eastAsia="黑体" w:hint="eastAsia"/>
          <w:b/>
          <w:sz w:val="32"/>
          <w:szCs w:val="32"/>
        </w:rPr>
        <w:t>八</w:t>
      </w:r>
      <w:r w:rsidR="00A64697" w:rsidRPr="003B469D">
        <w:rPr>
          <w:rFonts w:ascii="黑体" w:eastAsia="黑体" w:hint="eastAsia"/>
          <w:b/>
          <w:sz w:val="32"/>
          <w:szCs w:val="32"/>
        </w:rPr>
        <w:t>条</w:t>
      </w:r>
      <w:r w:rsidR="00A64697">
        <w:rPr>
          <w:rFonts w:ascii="仿宋_GB2312" w:eastAsia="仿宋_GB2312" w:hAnsi="宋体" w:hint="eastAsia"/>
          <w:sz w:val="32"/>
        </w:rPr>
        <w:t xml:space="preserve">  请假审批程序</w:t>
      </w:r>
    </w:p>
    <w:p w:rsidR="00A64697" w:rsidRDefault="00A64697" w:rsidP="00A64697">
      <w:pPr>
        <w:pStyle w:val="a6"/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（一）部门员工请假半天，由部门正职审批；请假一天，由部门</w:t>
      </w:r>
      <w:r>
        <w:rPr>
          <w:rFonts w:ascii="仿宋_GB2312" w:eastAsia="仿宋_GB2312" w:hint="eastAsia"/>
          <w:sz w:val="32"/>
          <w:szCs w:val="32"/>
        </w:rPr>
        <w:lastRenderedPageBreak/>
        <w:t>正职同意、分管领导审批；请假一天以上，由部门正职和分管领导同意、</w:t>
      </w:r>
      <w:r w:rsidR="00652542">
        <w:rPr>
          <w:rFonts w:ascii="仿宋_GB2312" w:eastAsia="仿宋_GB2312" w:hint="eastAsia"/>
          <w:sz w:val="32"/>
          <w:szCs w:val="32"/>
        </w:rPr>
        <w:t>处长（</w:t>
      </w:r>
      <w:r>
        <w:rPr>
          <w:rFonts w:ascii="仿宋_GB2312" w:eastAsia="仿宋_GB2312" w:hint="eastAsia"/>
          <w:sz w:val="32"/>
          <w:szCs w:val="32"/>
        </w:rPr>
        <w:t>总</w:t>
      </w:r>
      <w:r w:rsidR="00652542">
        <w:rPr>
          <w:rFonts w:ascii="仿宋_GB2312" w:eastAsia="仿宋_GB2312" w:hint="eastAsia"/>
          <w:sz w:val="32"/>
          <w:szCs w:val="32"/>
        </w:rPr>
        <w:t>裁）</w:t>
      </w:r>
      <w:r>
        <w:rPr>
          <w:rFonts w:ascii="仿宋_GB2312" w:eastAsia="仿宋_GB2312" w:hint="eastAsia"/>
          <w:sz w:val="32"/>
          <w:szCs w:val="32"/>
        </w:rPr>
        <w:t>审批。</w:t>
      </w:r>
    </w:p>
    <w:p w:rsidR="00A64697" w:rsidRDefault="00A64697" w:rsidP="00A64697">
      <w:pPr>
        <w:pStyle w:val="a6"/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（二）部门副职（含副部长级）请假半天，由部门正职同意、分管领导审批；请假一天（含）以上，由部门正职和分管领导同意、</w:t>
      </w:r>
      <w:r w:rsidR="00652542">
        <w:rPr>
          <w:rFonts w:ascii="仿宋_GB2312" w:eastAsia="仿宋_GB2312" w:hint="eastAsia"/>
          <w:sz w:val="32"/>
          <w:szCs w:val="32"/>
        </w:rPr>
        <w:t>处长（总裁）</w:t>
      </w:r>
      <w:r>
        <w:rPr>
          <w:rFonts w:ascii="仿宋_GB2312" w:eastAsia="仿宋_GB2312" w:hint="eastAsia"/>
          <w:sz w:val="32"/>
          <w:szCs w:val="32"/>
        </w:rPr>
        <w:t>审批。</w:t>
      </w:r>
    </w:p>
    <w:p w:rsidR="00A64697" w:rsidRDefault="00A64697" w:rsidP="00A64697">
      <w:pPr>
        <w:pStyle w:val="a6"/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（三）部门正职（含正部长级）请假，由分管领导同意、</w:t>
      </w:r>
      <w:r w:rsidR="00652542">
        <w:rPr>
          <w:rFonts w:ascii="仿宋_GB2312" w:eastAsia="仿宋_GB2312" w:hint="eastAsia"/>
          <w:sz w:val="32"/>
          <w:szCs w:val="32"/>
        </w:rPr>
        <w:t>处长（总裁）审批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64697" w:rsidRDefault="00A64697" w:rsidP="00A64697">
      <w:pPr>
        <w:pStyle w:val="a6"/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（四）事假全年累计超过15天后，须报</w:t>
      </w:r>
      <w:r w:rsidR="00652542">
        <w:rPr>
          <w:rFonts w:ascii="仿宋_GB2312" w:eastAsia="仿宋_GB2312" w:hint="eastAsia"/>
          <w:sz w:val="32"/>
          <w:szCs w:val="32"/>
        </w:rPr>
        <w:t>处长（总裁）</w:t>
      </w:r>
      <w:r>
        <w:rPr>
          <w:rFonts w:ascii="仿宋_GB2312" w:eastAsia="仿宋_GB2312" w:hint="eastAsia"/>
          <w:sz w:val="32"/>
          <w:szCs w:val="32"/>
        </w:rPr>
        <w:t>最后审批。</w:t>
      </w:r>
    </w:p>
    <w:p w:rsidR="00A64697" w:rsidRDefault="00A64697" w:rsidP="00A64697">
      <w:pPr>
        <w:pStyle w:val="a6"/>
        <w:spacing w:line="520" w:lineRule="exact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（五）副</w:t>
      </w:r>
      <w:r w:rsidR="00652542">
        <w:rPr>
          <w:rFonts w:ascii="仿宋_GB2312" w:eastAsia="仿宋_GB2312" w:hint="eastAsia"/>
          <w:sz w:val="32"/>
          <w:szCs w:val="32"/>
        </w:rPr>
        <w:t>处（</w:t>
      </w:r>
      <w:r w:rsidR="00F07753"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 w:hint="eastAsia"/>
          <w:sz w:val="32"/>
          <w:szCs w:val="32"/>
        </w:rPr>
        <w:t>总</w:t>
      </w:r>
      <w:r w:rsidR="00F07753">
        <w:rPr>
          <w:rFonts w:ascii="仿宋_GB2312" w:eastAsia="仿宋_GB2312" w:hint="eastAsia"/>
          <w:sz w:val="32"/>
          <w:szCs w:val="32"/>
        </w:rPr>
        <w:t>裁</w:t>
      </w:r>
      <w:r w:rsidR="0065254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请假半天（含）以上或因公离开</w:t>
      </w:r>
      <w:r w:rsidR="00652542">
        <w:rPr>
          <w:rFonts w:ascii="仿宋_GB2312" w:eastAsia="仿宋_GB2312" w:hint="eastAsia"/>
          <w:sz w:val="32"/>
          <w:szCs w:val="32"/>
        </w:rPr>
        <w:t>南昌</w:t>
      </w:r>
      <w:r>
        <w:rPr>
          <w:rFonts w:ascii="仿宋_GB2312" w:eastAsia="仿宋_GB2312" w:hint="eastAsia"/>
          <w:sz w:val="32"/>
          <w:szCs w:val="32"/>
        </w:rPr>
        <w:t>向</w:t>
      </w:r>
      <w:r w:rsidR="00652542">
        <w:rPr>
          <w:rFonts w:ascii="仿宋_GB2312" w:eastAsia="仿宋_GB2312" w:hint="eastAsia"/>
          <w:sz w:val="32"/>
          <w:szCs w:val="32"/>
        </w:rPr>
        <w:t>处长（</w:t>
      </w:r>
      <w:r>
        <w:rPr>
          <w:rFonts w:ascii="仿宋_GB2312" w:eastAsia="仿宋_GB2312" w:hint="eastAsia"/>
          <w:sz w:val="32"/>
          <w:szCs w:val="32"/>
        </w:rPr>
        <w:t>总</w:t>
      </w:r>
      <w:r w:rsidR="00652542">
        <w:rPr>
          <w:rFonts w:ascii="仿宋_GB2312" w:eastAsia="仿宋_GB2312" w:hint="eastAsia"/>
          <w:sz w:val="32"/>
          <w:szCs w:val="32"/>
        </w:rPr>
        <w:t>裁）</w:t>
      </w:r>
      <w:r>
        <w:rPr>
          <w:rFonts w:ascii="仿宋_GB2312" w:eastAsia="仿宋_GB2312" w:hint="eastAsia"/>
          <w:sz w:val="32"/>
          <w:szCs w:val="32"/>
        </w:rPr>
        <w:t>报告</w:t>
      </w:r>
      <w:r w:rsidR="00652542">
        <w:rPr>
          <w:rFonts w:ascii="仿宋_GB2312" w:eastAsia="仿宋_GB2312" w:hint="eastAsia"/>
          <w:sz w:val="32"/>
          <w:szCs w:val="32"/>
        </w:rPr>
        <w:t>，处长（</w:t>
      </w:r>
      <w:r>
        <w:rPr>
          <w:rFonts w:ascii="仿宋_GB2312" w:eastAsia="仿宋_GB2312" w:hint="eastAsia"/>
          <w:sz w:val="32"/>
          <w:szCs w:val="32"/>
        </w:rPr>
        <w:t>总</w:t>
      </w:r>
      <w:r w:rsidR="00652542">
        <w:rPr>
          <w:rFonts w:ascii="仿宋_GB2312" w:eastAsia="仿宋_GB2312" w:hint="eastAsia"/>
          <w:sz w:val="32"/>
          <w:szCs w:val="32"/>
        </w:rPr>
        <w:t>裁）</w:t>
      </w:r>
      <w:r>
        <w:rPr>
          <w:rFonts w:ascii="仿宋_GB2312" w:eastAsia="仿宋_GB2312" w:hint="eastAsia"/>
          <w:sz w:val="32"/>
          <w:szCs w:val="32"/>
        </w:rPr>
        <w:t>和</w:t>
      </w:r>
      <w:r w:rsidR="00652542">
        <w:rPr>
          <w:rFonts w:ascii="仿宋_GB2312" w:eastAsia="仿宋_GB2312" w:hint="eastAsia"/>
          <w:sz w:val="32"/>
          <w:szCs w:val="32"/>
        </w:rPr>
        <w:t>工委</w:t>
      </w:r>
      <w:r>
        <w:rPr>
          <w:rFonts w:ascii="仿宋_GB2312" w:eastAsia="仿宋_GB2312" w:hint="eastAsia"/>
          <w:sz w:val="32"/>
          <w:szCs w:val="32"/>
        </w:rPr>
        <w:t>书记请假</w:t>
      </w:r>
      <w:r w:rsidR="00F07753">
        <w:rPr>
          <w:rFonts w:ascii="仿宋_GB2312" w:eastAsia="仿宋_GB2312" w:hint="eastAsia"/>
          <w:sz w:val="32"/>
          <w:szCs w:val="32"/>
        </w:rPr>
        <w:t>半</w:t>
      </w:r>
      <w:r>
        <w:rPr>
          <w:rFonts w:ascii="仿宋_GB2312" w:eastAsia="仿宋_GB2312" w:hint="eastAsia"/>
          <w:sz w:val="32"/>
          <w:szCs w:val="32"/>
        </w:rPr>
        <w:t>天（含）以上或因公离开</w:t>
      </w:r>
      <w:r w:rsidR="00652542">
        <w:rPr>
          <w:rFonts w:ascii="仿宋_GB2312" w:eastAsia="仿宋_GB2312" w:hint="eastAsia"/>
          <w:sz w:val="32"/>
          <w:szCs w:val="32"/>
        </w:rPr>
        <w:t>南昌</w:t>
      </w:r>
      <w:r>
        <w:rPr>
          <w:rFonts w:ascii="仿宋_GB2312" w:eastAsia="仿宋_GB2312" w:hint="eastAsia"/>
          <w:sz w:val="32"/>
          <w:szCs w:val="32"/>
        </w:rPr>
        <w:t>则相互通报，并按学校有关规定向学校报告。</w:t>
      </w:r>
    </w:p>
    <w:p w:rsidR="00A64697" w:rsidRPr="00546A83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第三十四条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46A83">
        <w:rPr>
          <w:rFonts w:ascii="仿宋_GB2312" w:eastAsia="仿宋_GB2312" w:hAnsi="宋体" w:hint="eastAsia"/>
          <w:sz w:val="32"/>
          <w:szCs w:val="32"/>
        </w:rPr>
        <w:t>因生病、突发事件等特殊情况不能及时填写《请假审批表》者，应按照请假审批程序提前电话告知请假审批人，事后再及时补办相关请假手续。凡未履行请假手续或谎报者，一律按旷工处</w:t>
      </w:r>
      <w:r>
        <w:rPr>
          <w:rFonts w:ascii="仿宋_GB2312" w:eastAsia="仿宋_GB2312" w:hAnsi="宋体" w:hint="eastAsia"/>
          <w:sz w:val="32"/>
          <w:szCs w:val="32"/>
        </w:rPr>
        <w:t>理</w:t>
      </w:r>
      <w:r w:rsidRPr="00546A83">
        <w:rPr>
          <w:rFonts w:ascii="仿宋_GB2312" w:eastAsia="仿宋_GB2312" w:hAnsi="宋体" w:hint="eastAsia"/>
          <w:sz w:val="32"/>
          <w:szCs w:val="32"/>
        </w:rPr>
        <w:t>。</w:t>
      </w:r>
    </w:p>
    <w:p w:rsidR="00A64697" w:rsidRPr="00546A83" w:rsidRDefault="00A64697" w:rsidP="00A64697">
      <w:pPr>
        <w:spacing w:before="100" w:beforeAutospacing="1" w:after="100" w:afterAutospacing="1" w:line="560" w:lineRule="exact"/>
        <w:jc w:val="center"/>
        <w:rPr>
          <w:rFonts w:ascii="黑体" w:eastAsia="黑体"/>
          <w:b/>
          <w:sz w:val="32"/>
          <w:szCs w:val="32"/>
        </w:rPr>
      </w:pPr>
      <w:r w:rsidRPr="00546A83">
        <w:rPr>
          <w:rFonts w:ascii="黑体" w:eastAsia="黑体" w:hint="eastAsia"/>
          <w:b/>
          <w:sz w:val="32"/>
          <w:szCs w:val="32"/>
        </w:rPr>
        <w:t>第十一章  附  则</w:t>
      </w:r>
    </w:p>
    <w:p w:rsidR="00A64697" w:rsidRDefault="00A64697" w:rsidP="00A64697">
      <w:pPr>
        <w:spacing w:line="520" w:lineRule="exact"/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第三十五条</w:t>
      </w:r>
      <w:r>
        <w:rPr>
          <w:rFonts w:ascii="仿宋_GB2312" w:eastAsia="仿宋_GB2312" w:hAnsi="华文中宋" w:hint="eastAsia"/>
          <w:sz w:val="32"/>
          <w:szCs w:val="32"/>
        </w:rPr>
        <w:t xml:space="preserve">  本规定未尽事宜，按国家有关规定执行。</w:t>
      </w:r>
    </w:p>
    <w:p w:rsidR="00A64697" w:rsidRPr="00546A83" w:rsidRDefault="00A64697" w:rsidP="00A64697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B469D">
        <w:rPr>
          <w:rFonts w:ascii="黑体" w:eastAsia="黑体" w:hint="eastAsia"/>
          <w:b/>
          <w:sz w:val="32"/>
          <w:szCs w:val="32"/>
        </w:rPr>
        <w:t>第三十六条</w:t>
      </w:r>
      <w:r w:rsidRPr="00546A83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本规定自颁布之日起执行。本规定由</w:t>
      </w:r>
      <w:r w:rsidR="00652542">
        <w:rPr>
          <w:rFonts w:ascii="仿宋_GB2312" w:eastAsia="仿宋_GB2312" w:hAnsi="宋体" w:hint="eastAsia"/>
          <w:sz w:val="32"/>
          <w:szCs w:val="32"/>
        </w:rPr>
        <w:t>产业处（资产经营</w:t>
      </w:r>
      <w:r>
        <w:rPr>
          <w:rFonts w:ascii="仿宋_GB2312" w:eastAsia="仿宋_GB2312" w:hAnsi="宋体" w:hint="eastAsia"/>
          <w:sz w:val="32"/>
          <w:szCs w:val="32"/>
        </w:rPr>
        <w:t>公司</w:t>
      </w:r>
      <w:r w:rsidR="00652542">
        <w:rPr>
          <w:rFonts w:ascii="仿宋_GB2312" w:eastAsia="仿宋_GB2312" w:hAnsi="宋体" w:hint="eastAsia"/>
          <w:sz w:val="32"/>
          <w:szCs w:val="32"/>
        </w:rPr>
        <w:t>）综合</w:t>
      </w:r>
      <w:r>
        <w:rPr>
          <w:rFonts w:ascii="仿宋_GB2312" w:eastAsia="仿宋_GB2312" w:hAnsi="宋体" w:hint="eastAsia"/>
          <w:sz w:val="32"/>
          <w:szCs w:val="32"/>
        </w:rPr>
        <w:t>部</w:t>
      </w:r>
      <w:r w:rsidRPr="00546A83">
        <w:rPr>
          <w:rFonts w:ascii="仿宋_GB2312" w:eastAsia="仿宋_GB2312" w:hAnsi="宋体" w:hint="eastAsia"/>
          <w:sz w:val="32"/>
          <w:szCs w:val="32"/>
        </w:rPr>
        <w:t>负责解释。</w:t>
      </w:r>
    </w:p>
    <w:p w:rsidR="00A64697" w:rsidRPr="005C750B" w:rsidRDefault="00A64697" w:rsidP="00A64697">
      <w:pPr>
        <w:rPr>
          <w:rFonts w:ascii="仿宋_GB2312" w:eastAsia="仿宋_GB2312" w:hAnsi="华文中宋" w:cs="宋体"/>
          <w:color w:val="000000"/>
          <w:kern w:val="0"/>
          <w:szCs w:val="21"/>
        </w:rPr>
      </w:pPr>
    </w:p>
    <w:p w:rsidR="00652542" w:rsidRDefault="002B0B92" w:rsidP="00FF5053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华文中宋" w:cs="宋体" w:hint="eastAsia"/>
          <w:color w:val="000000"/>
          <w:kern w:val="0"/>
          <w:szCs w:val="21"/>
        </w:rPr>
        <w:t xml:space="preserve">                               </w:t>
      </w:r>
      <w:r w:rsidRPr="002B0B92">
        <w:rPr>
          <w:rFonts w:ascii="仿宋_GB2312" w:eastAsia="仿宋_GB2312" w:hAnsi="宋体" w:hint="eastAsia"/>
          <w:sz w:val="32"/>
          <w:szCs w:val="32"/>
        </w:rPr>
        <w:t xml:space="preserve">          </w:t>
      </w:r>
    </w:p>
    <w:p w:rsidR="004D2D96" w:rsidRPr="007E59FA" w:rsidRDefault="004D2D96" w:rsidP="004D2D96">
      <w:pPr>
        <w:spacing w:line="560" w:lineRule="exact"/>
        <w:rPr>
          <w:rFonts w:ascii="宋体"/>
          <w:b/>
          <w:sz w:val="32"/>
          <w:szCs w:val="32"/>
          <w:u w:val="single"/>
        </w:rPr>
      </w:pPr>
      <w:r w:rsidRPr="007E59FA">
        <w:rPr>
          <w:rFonts w:ascii="宋体" w:hAnsi="宋体"/>
          <w:b/>
          <w:sz w:val="32"/>
          <w:szCs w:val="32"/>
          <w:u w:val="single"/>
        </w:rPr>
        <w:t xml:space="preserve">                                      </w:t>
      </w:r>
      <w:r w:rsidRPr="007E59FA"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</w:t>
      </w:r>
      <w:r w:rsidRPr="007E59FA">
        <w:rPr>
          <w:rFonts w:ascii="宋体" w:hAnsi="宋体" w:hint="eastAsia"/>
          <w:b/>
          <w:sz w:val="32"/>
          <w:szCs w:val="32"/>
          <w:u w:val="single"/>
        </w:rPr>
        <w:t xml:space="preserve">    </w:t>
      </w:r>
      <w:r w:rsidRPr="007E59FA">
        <w:rPr>
          <w:rFonts w:ascii="宋体" w:hAnsi="宋体"/>
          <w:b/>
          <w:sz w:val="32"/>
          <w:szCs w:val="32"/>
          <w:u w:val="single"/>
        </w:rPr>
        <w:t xml:space="preserve"> </w:t>
      </w:r>
      <w:r w:rsidRPr="007E59FA">
        <w:rPr>
          <w:rFonts w:ascii="宋体" w:hAnsi="宋体"/>
          <w:b/>
          <w:sz w:val="32"/>
          <w:szCs w:val="32"/>
        </w:rPr>
        <w:t xml:space="preserve">  </w:t>
      </w:r>
      <w:r w:rsidRPr="007E59FA">
        <w:rPr>
          <w:rFonts w:ascii="宋体" w:hAnsi="宋体"/>
          <w:b/>
          <w:sz w:val="32"/>
          <w:szCs w:val="32"/>
          <w:u w:val="single"/>
        </w:rPr>
        <w:t xml:space="preserve"> </w:t>
      </w:r>
    </w:p>
    <w:p w:rsidR="004D2D96" w:rsidRPr="007E59FA" w:rsidRDefault="004D2D96" w:rsidP="004D2D96">
      <w:pPr>
        <w:pStyle w:val="a8"/>
        <w:adjustRightInd w:val="0"/>
        <w:spacing w:line="500" w:lineRule="exact"/>
        <w:ind w:firstLineChars="50" w:firstLine="160"/>
        <w:rPr>
          <w:b/>
        </w:rPr>
      </w:pPr>
      <w:r w:rsidRPr="00E846A4">
        <w:rPr>
          <w:rFonts w:ascii="黑体" w:eastAsia="黑体" w:hAnsi="黑体" w:hint="eastAsia"/>
        </w:rPr>
        <w:t>南昌大学</w:t>
      </w:r>
      <w:r>
        <w:rPr>
          <w:rFonts w:ascii="黑体" w:eastAsia="黑体" w:hAnsi="黑体" w:hint="eastAsia"/>
        </w:rPr>
        <w:t>产业管理处（资产经营</w:t>
      </w:r>
      <w:r w:rsidRPr="00E846A4">
        <w:rPr>
          <w:rFonts w:ascii="黑体" w:eastAsia="黑体" w:hAnsi="黑体" w:hint="eastAsia"/>
        </w:rPr>
        <w:t>公司</w:t>
      </w:r>
      <w:r>
        <w:rPr>
          <w:rFonts w:ascii="黑体" w:eastAsia="黑体" w:hAnsi="黑体" w:hint="eastAsia"/>
        </w:rPr>
        <w:t>）</w:t>
      </w:r>
      <w:r>
        <w:rPr>
          <w:rFonts w:ascii="黑体" w:eastAsia="黑体" w:hAnsi="黑体"/>
        </w:rPr>
        <w:t xml:space="preserve"> </w:t>
      </w:r>
      <w:r w:rsidR="00F845E9">
        <w:rPr>
          <w:rFonts w:ascii="黑体" w:eastAsia="黑体" w:hAnsi="黑体" w:hint="eastAsia"/>
        </w:rPr>
        <w:t xml:space="preserve">   </w:t>
      </w:r>
      <w:r>
        <w:rPr>
          <w:rFonts w:ascii="黑体" w:eastAsia="黑体" w:hAnsi="黑体"/>
        </w:rPr>
        <w:t xml:space="preserve"> </w:t>
      </w:r>
      <w:r w:rsidRPr="00E846A4">
        <w:rPr>
          <w:rFonts w:ascii="黑体" w:eastAsia="黑体" w:hAnsi="黑体" w:hint="eastAsia"/>
        </w:rPr>
        <w:t xml:space="preserve"> </w:t>
      </w:r>
      <w:r w:rsidRPr="00E846A4">
        <w:rPr>
          <w:rFonts w:ascii="黑体" w:eastAsia="黑体" w:hAnsi="黑体"/>
        </w:rPr>
        <w:t>201</w:t>
      </w:r>
      <w:r w:rsidRPr="00E846A4">
        <w:rPr>
          <w:rFonts w:ascii="黑体" w:eastAsia="黑体" w:hAnsi="黑体" w:hint="eastAsia"/>
        </w:rPr>
        <w:t>8年</w:t>
      </w:r>
      <w:r>
        <w:rPr>
          <w:rFonts w:ascii="黑体" w:eastAsia="黑体" w:hAnsi="黑体" w:hint="eastAsia"/>
        </w:rPr>
        <w:t>7</w:t>
      </w:r>
      <w:r w:rsidRPr="00E846A4">
        <w:rPr>
          <w:rFonts w:ascii="黑体" w:eastAsia="黑体" w:hAnsi="黑体" w:hint="eastAsia"/>
        </w:rPr>
        <w:t>月</w:t>
      </w:r>
      <w:r>
        <w:rPr>
          <w:rFonts w:ascii="黑体" w:eastAsia="黑体" w:hAnsi="黑体" w:hint="eastAsia"/>
        </w:rPr>
        <w:t>9</w:t>
      </w:r>
      <w:r w:rsidRPr="00E846A4">
        <w:rPr>
          <w:rFonts w:ascii="黑体" w:eastAsia="黑体" w:hAnsi="黑体" w:hint="eastAsia"/>
        </w:rPr>
        <w:t>日印发</w:t>
      </w:r>
      <w:r w:rsidRPr="00E846A4">
        <w:rPr>
          <w:rFonts w:ascii="黑体" w:eastAsia="黑体" w:hAnsi="黑体"/>
        </w:rPr>
        <w:t xml:space="preserve"> </w:t>
      </w:r>
      <w:r w:rsidRPr="007E59FA">
        <w:rPr>
          <w:rFonts w:hAnsi="宋体"/>
          <w:b/>
        </w:rPr>
        <w:t xml:space="preserve">    </w:t>
      </w:r>
      <w:r w:rsidRPr="007E59FA">
        <w:rPr>
          <w:rFonts w:hAnsi="宋体"/>
          <w:b/>
          <w:u w:val="single"/>
        </w:rPr>
        <w:t xml:space="preserve">                                       </w:t>
      </w:r>
      <w:r w:rsidRPr="007E59FA">
        <w:rPr>
          <w:rFonts w:hAnsi="宋体"/>
          <w:b/>
        </w:rPr>
        <w:t xml:space="preserve">                 </w:t>
      </w:r>
      <w:r w:rsidRPr="007E59FA">
        <w:rPr>
          <w:rFonts w:hAnsi="宋体"/>
          <w:b/>
          <w:sz w:val="28"/>
          <w:szCs w:val="28"/>
        </w:rPr>
        <w:t xml:space="preserve">        </w:t>
      </w:r>
    </w:p>
    <w:p w:rsidR="004D2D96" w:rsidRPr="004D2D96" w:rsidRDefault="004D2D96" w:rsidP="00FF5053">
      <w:pPr>
        <w:rPr>
          <w:rFonts w:ascii="黑体" w:eastAsia="黑体" w:hAnsi="宋体" w:cs="宋体"/>
          <w:kern w:val="0"/>
          <w:sz w:val="32"/>
          <w:szCs w:val="32"/>
        </w:rPr>
      </w:pPr>
      <w:r w:rsidRPr="007E59FA">
        <w:rPr>
          <w:b/>
          <w:u w:val="single"/>
        </w:rPr>
        <w:t xml:space="preserve">                                                         </w:t>
      </w:r>
      <w:r>
        <w:rPr>
          <w:rFonts w:hint="eastAsia"/>
          <w:b/>
          <w:u w:val="single"/>
        </w:rPr>
        <w:t xml:space="preserve">    </w:t>
      </w:r>
      <w:r w:rsidRPr="007E59FA">
        <w:rPr>
          <w:b/>
          <w:u w:val="single"/>
        </w:rPr>
        <w:t xml:space="preserve">                               </w:t>
      </w:r>
    </w:p>
    <w:p w:rsidR="00652542" w:rsidRDefault="00F2014A" w:rsidP="00F2014A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F2014A">
        <w:rPr>
          <w:rFonts w:ascii="仿宋_GB2312" w:eastAsia="仿宋_GB2312" w:hAnsi="宋体" w:hint="eastAsia"/>
          <w:b/>
          <w:sz w:val="32"/>
          <w:szCs w:val="32"/>
        </w:rPr>
        <w:lastRenderedPageBreak/>
        <w:t>产业管理处（资产经营公司）请假审批表</w:t>
      </w:r>
    </w:p>
    <w:p w:rsidR="00F2014A" w:rsidRPr="00F2014A" w:rsidRDefault="00F2014A" w:rsidP="00F2014A">
      <w:pPr>
        <w:jc w:val="center"/>
        <w:rPr>
          <w:rFonts w:ascii="仿宋_GB2312" w:eastAsia="仿宋_GB2312" w:hAnsi="华文中宋" w:cs="宋体"/>
          <w:b/>
          <w:color w:val="000000"/>
          <w:kern w:val="0"/>
          <w:szCs w:val="21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7903"/>
      </w:tblGrid>
      <w:tr w:rsidR="00F2014A" w:rsidTr="002B0B92">
        <w:tc>
          <w:tcPr>
            <w:tcW w:w="7903" w:type="dxa"/>
          </w:tcPr>
          <w:p w:rsidR="00F2014A" w:rsidRPr="00F2014A" w:rsidRDefault="00AF78DA" w:rsidP="00F2014A">
            <w:pPr>
              <w:tabs>
                <w:tab w:val="center" w:pos="4252"/>
              </w:tabs>
              <w:ind w:firstLineChars="150" w:firstLine="42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/>
                <w:noProof/>
                <w:color w:val="000000"/>
                <w:kern w:val="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104.7pt;margin-top:-.6pt;width:0;height:396.75pt;z-index:251658240" o:connectortype="straight"/>
              </w:pict>
            </w:r>
            <w:r>
              <w:rPr>
                <w:rFonts w:ascii="仿宋_GB2312" w:eastAsia="仿宋_GB2312" w:hAnsi="华文中宋" w:cs="宋体"/>
                <w:noProof/>
                <w:color w:val="000000"/>
                <w:kern w:val="0"/>
                <w:sz w:val="28"/>
                <w:szCs w:val="28"/>
              </w:rPr>
              <w:pict>
                <v:shape id="_x0000_s2055" type="#_x0000_t32" style="position:absolute;left:0;text-align:left;margin-left:310.95pt;margin-top:-.6pt;width:0;height:32.25pt;z-index:251660288" o:connectortype="straight"/>
              </w:pict>
            </w:r>
            <w:r>
              <w:rPr>
                <w:rFonts w:ascii="仿宋_GB2312" w:eastAsia="仿宋_GB2312" w:hAnsi="华文中宋" w:cs="宋体"/>
                <w:noProof/>
                <w:color w:val="000000"/>
                <w:kern w:val="0"/>
                <w:sz w:val="28"/>
                <w:szCs w:val="28"/>
              </w:rPr>
              <w:pict>
                <v:shape id="_x0000_s2054" type="#_x0000_t32" style="position:absolute;left:0;text-align:left;margin-left:205.95pt;margin-top:-.6pt;width:0;height:32.25pt;z-index:251659264" o:connectortype="straight"/>
              </w:pict>
            </w:r>
            <w:r w:rsidR="00F2014A" w:rsidRPr="00F2014A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申请人                  </w:t>
            </w:r>
            <w:r w:rsidR="00F2014A" w:rsidRPr="00F2014A"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  <w:tab/>
            </w:r>
            <w:r w:rsidR="00F2014A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F2014A" w:rsidRPr="00F2014A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申请时间              </w:t>
            </w:r>
          </w:p>
        </w:tc>
      </w:tr>
      <w:tr w:rsidR="00F2014A" w:rsidTr="002B0B92">
        <w:trPr>
          <w:trHeight w:val="725"/>
        </w:trPr>
        <w:tc>
          <w:tcPr>
            <w:tcW w:w="7903" w:type="dxa"/>
          </w:tcPr>
          <w:p w:rsidR="00F2014A" w:rsidRPr="00F2014A" w:rsidRDefault="00F2014A" w:rsidP="00A64697">
            <w:pPr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假期起止时间</w:t>
            </w:r>
          </w:p>
        </w:tc>
      </w:tr>
      <w:tr w:rsidR="00F2014A" w:rsidTr="002B0B92">
        <w:tc>
          <w:tcPr>
            <w:tcW w:w="7903" w:type="dxa"/>
          </w:tcPr>
          <w:p w:rsidR="00F2014A" w:rsidRDefault="00F2014A" w:rsidP="00F2014A">
            <w:pPr>
              <w:ind w:firstLineChars="100" w:firstLine="28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F2014A" w:rsidRPr="00F2014A" w:rsidRDefault="00F2014A" w:rsidP="00F2014A">
            <w:pPr>
              <w:ind w:firstLineChars="100" w:firstLine="28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F2014A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请假事由           </w:t>
            </w:r>
          </w:p>
          <w:p w:rsidR="00F2014A" w:rsidRPr="00F2014A" w:rsidRDefault="00F2014A" w:rsidP="00F2014A">
            <w:pPr>
              <w:ind w:firstLineChars="50" w:firstLine="14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F2014A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(详细说明)</w:t>
            </w:r>
          </w:p>
          <w:p w:rsidR="00F2014A" w:rsidRPr="00F2014A" w:rsidRDefault="00F2014A" w:rsidP="00A64697">
            <w:pPr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014A" w:rsidTr="002B0B92">
        <w:trPr>
          <w:trHeight w:val="742"/>
        </w:trPr>
        <w:tc>
          <w:tcPr>
            <w:tcW w:w="7903" w:type="dxa"/>
          </w:tcPr>
          <w:p w:rsidR="00F2014A" w:rsidRPr="00F2014A" w:rsidRDefault="00F2014A" w:rsidP="00F2014A">
            <w:pPr>
              <w:ind w:firstLineChars="100" w:firstLine="28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部门负责人</w:t>
            </w:r>
          </w:p>
        </w:tc>
      </w:tr>
      <w:tr w:rsidR="00F2014A" w:rsidTr="002B0B92">
        <w:trPr>
          <w:trHeight w:val="808"/>
        </w:trPr>
        <w:tc>
          <w:tcPr>
            <w:tcW w:w="7903" w:type="dxa"/>
          </w:tcPr>
          <w:p w:rsidR="00F2014A" w:rsidRPr="00F2014A" w:rsidRDefault="00F2014A" w:rsidP="00F2014A">
            <w:pPr>
              <w:ind w:firstLineChars="150" w:firstLine="42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分管领导</w:t>
            </w:r>
          </w:p>
        </w:tc>
      </w:tr>
      <w:tr w:rsidR="00F2014A" w:rsidTr="002B0B92">
        <w:trPr>
          <w:trHeight w:val="1803"/>
        </w:trPr>
        <w:tc>
          <w:tcPr>
            <w:tcW w:w="7903" w:type="dxa"/>
          </w:tcPr>
          <w:p w:rsidR="00F2014A" w:rsidRDefault="00F2014A" w:rsidP="00F2014A">
            <w:pPr>
              <w:ind w:firstLineChars="150" w:firstLine="42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F2014A" w:rsidRDefault="00F2014A" w:rsidP="00F2014A">
            <w:pPr>
              <w:ind w:firstLineChars="200" w:firstLine="56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处  长</w:t>
            </w:r>
          </w:p>
          <w:p w:rsidR="00F2014A" w:rsidRPr="00F2014A" w:rsidRDefault="00F2014A" w:rsidP="005447EF">
            <w:pPr>
              <w:ind w:firstLineChars="100" w:firstLine="280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（总</w:t>
            </w:r>
            <w:r w:rsidR="005447EF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裁）</w:t>
            </w:r>
          </w:p>
          <w:p w:rsidR="00F2014A" w:rsidRPr="00F2014A" w:rsidRDefault="005447EF" w:rsidP="00A64697">
            <w:pPr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意  见</w:t>
            </w:r>
          </w:p>
        </w:tc>
      </w:tr>
    </w:tbl>
    <w:p w:rsidR="00F2014A" w:rsidRPr="005C750B" w:rsidRDefault="00F2014A" w:rsidP="00A64697">
      <w:pPr>
        <w:rPr>
          <w:rFonts w:ascii="仿宋_GB2312" w:eastAsia="仿宋_GB2312" w:hAnsi="华文中宋" w:cs="宋体"/>
          <w:color w:val="000000"/>
          <w:kern w:val="0"/>
          <w:szCs w:val="21"/>
        </w:rPr>
      </w:pPr>
    </w:p>
    <w:p w:rsidR="00A64697" w:rsidRPr="005C750B" w:rsidRDefault="00A64697" w:rsidP="00A64697">
      <w:pPr>
        <w:spacing w:line="440" w:lineRule="exact"/>
        <w:rPr>
          <w:rFonts w:ascii="仿宋_GB2312" w:eastAsia="仿宋_GB2312" w:hAnsi="华文中宋" w:cs="宋体"/>
          <w:color w:val="000000"/>
          <w:kern w:val="0"/>
          <w:sz w:val="24"/>
        </w:rPr>
      </w:pP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备注: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ab/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ab/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ab/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ab/>
      </w:r>
    </w:p>
    <w:p w:rsidR="00A64697" w:rsidRPr="005C750B" w:rsidRDefault="00A64697" w:rsidP="00F2014A">
      <w:pPr>
        <w:spacing w:line="440" w:lineRule="exact"/>
        <w:ind w:firstLineChars="200" w:firstLine="480"/>
        <w:rPr>
          <w:rFonts w:ascii="仿宋_GB2312" w:eastAsia="仿宋_GB2312" w:hAnsi="华文中宋" w:cs="宋体"/>
          <w:color w:val="000000"/>
          <w:kern w:val="0"/>
          <w:sz w:val="24"/>
        </w:rPr>
      </w:pP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1. 部门员工请假半天，由部门</w:t>
      </w:r>
      <w:r w:rsidRPr="00CE373F">
        <w:rPr>
          <w:rFonts w:ascii="仿宋_GB2312" w:eastAsia="仿宋_GB2312" w:hAnsi="华文中宋" w:cs="宋体" w:hint="eastAsia"/>
          <w:color w:val="000000"/>
          <w:kern w:val="0"/>
          <w:sz w:val="24"/>
        </w:rPr>
        <w:t>正职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审批；请假一天，由部门</w:t>
      </w:r>
      <w:r w:rsidRPr="00CE373F">
        <w:rPr>
          <w:rFonts w:ascii="仿宋_GB2312" w:eastAsia="仿宋_GB2312" w:hAnsi="华文中宋" w:cs="宋体" w:hint="eastAsia"/>
          <w:color w:val="000000"/>
          <w:kern w:val="0"/>
          <w:sz w:val="24"/>
        </w:rPr>
        <w:t>正职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同意、分管领导审批；请假一天以上，由部门</w:t>
      </w:r>
      <w:r w:rsidRPr="00CE373F">
        <w:rPr>
          <w:rFonts w:ascii="仿宋_GB2312" w:eastAsia="仿宋_GB2312" w:hAnsi="华文中宋" w:cs="宋体" w:hint="eastAsia"/>
          <w:color w:val="000000"/>
          <w:kern w:val="0"/>
          <w:sz w:val="24"/>
        </w:rPr>
        <w:t>正职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和分管领导同意、</w:t>
      </w:r>
      <w:r w:rsidR="00652542"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总</w:t>
      </w:r>
      <w:r w:rsidR="00F2014A">
        <w:rPr>
          <w:rFonts w:ascii="仿宋_GB2312" w:eastAsia="仿宋_GB2312" w:hAnsi="华文中宋" w:cs="宋体" w:hint="eastAsia"/>
          <w:color w:val="000000"/>
          <w:kern w:val="0"/>
          <w:sz w:val="24"/>
        </w:rPr>
        <w:t>裁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审批。</w:t>
      </w:r>
    </w:p>
    <w:p w:rsidR="00A64697" w:rsidRPr="005C750B" w:rsidRDefault="00A64697" w:rsidP="00F2014A">
      <w:pPr>
        <w:spacing w:line="440" w:lineRule="exact"/>
        <w:ind w:firstLineChars="200" w:firstLine="480"/>
        <w:rPr>
          <w:rFonts w:ascii="仿宋_GB2312" w:eastAsia="仿宋_GB2312" w:hAnsi="华文中宋" w:cs="宋体"/>
          <w:color w:val="000000"/>
          <w:kern w:val="0"/>
          <w:sz w:val="24"/>
        </w:rPr>
      </w:pP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2. 部门副职（含副部长级）请假半天，由部门</w:t>
      </w:r>
      <w:r w:rsidRPr="00CE373F">
        <w:rPr>
          <w:rFonts w:ascii="仿宋_GB2312" w:eastAsia="仿宋_GB2312" w:hAnsi="华文中宋" w:cs="宋体" w:hint="eastAsia"/>
          <w:color w:val="000000"/>
          <w:kern w:val="0"/>
          <w:sz w:val="24"/>
        </w:rPr>
        <w:t>正职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同意、分管领导审批；请假一天（含）以上，由部门</w:t>
      </w:r>
      <w:r w:rsidRPr="00CE373F">
        <w:rPr>
          <w:rFonts w:ascii="仿宋_GB2312" w:eastAsia="仿宋_GB2312" w:hAnsi="华文中宋" w:cs="宋体" w:hint="eastAsia"/>
          <w:color w:val="000000"/>
          <w:kern w:val="0"/>
          <w:sz w:val="24"/>
        </w:rPr>
        <w:t>正职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和分管领导同意、</w:t>
      </w:r>
      <w:r w:rsidR="00652542">
        <w:rPr>
          <w:rFonts w:ascii="仿宋_GB2312" w:eastAsia="仿宋_GB2312" w:hAnsi="华文中宋" w:cs="宋体" w:hint="eastAsia"/>
          <w:color w:val="000000"/>
          <w:kern w:val="0"/>
          <w:sz w:val="24"/>
        </w:rPr>
        <w:t>处长（</w:t>
      </w:r>
      <w:r w:rsidR="00652542"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总</w:t>
      </w:r>
      <w:r w:rsidR="00652542">
        <w:rPr>
          <w:rFonts w:ascii="仿宋_GB2312" w:eastAsia="仿宋_GB2312" w:hAnsi="华文中宋" w:cs="宋体" w:hint="eastAsia"/>
          <w:color w:val="000000"/>
          <w:kern w:val="0"/>
          <w:sz w:val="24"/>
        </w:rPr>
        <w:t>裁）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审批。</w:t>
      </w:r>
    </w:p>
    <w:p w:rsidR="00A64697" w:rsidRPr="005C750B" w:rsidRDefault="00A64697" w:rsidP="00F2014A">
      <w:pPr>
        <w:spacing w:line="440" w:lineRule="exact"/>
        <w:ind w:firstLineChars="200" w:firstLine="480"/>
        <w:rPr>
          <w:rFonts w:ascii="仿宋_GB2312" w:eastAsia="仿宋_GB2312" w:hAnsi="华文中宋" w:cs="宋体"/>
          <w:color w:val="000000"/>
          <w:kern w:val="0"/>
          <w:sz w:val="24"/>
        </w:rPr>
      </w:pP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3. 部门正职（含正部长级）请假，由分管领导同意、</w:t>
      </w:r>
      <w:r w:rsidR="00652542">
        <w:rPr>
          <w:rFonts w:ascii="仿宋_GB2312" w:eastAsia="仿宋_GB2312" w:hAnsi="华文中宋" w:cs="宋体" w:hint="eastAsia"/>
          <w:color w:val="000000"/>
          <w:kern w:val="0"/>
          <w:sz w:val="24"/>
        </w:rPr>
        <w:t>处长（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总</w:t>
      </w:r>
      <w:r w:rsidR="00652542">
        <w:rPr>
          <w:rFonts w:ascii="仿宋_GB2312" w:eastAsia="仿宋_GB2312" w:hAnsi="华文中宋" w:cs="宋体" w:hint="eastAsia"/>
          <w:color w:val="000000"/>
          <w:kern w:val="0"/>
          <w:sz w:val="24"/>
        </w:rPr>
        <w:t>裁）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审批，</w:t>
      </w:r>
      <w:r w:rsidR="00652542">
        <w:rPr>
          <w:rFonts w:ascii="仿宋_GB2312" w:eastAsia="仿宋_GB2312" w:hAnsi="华文中宋" w:cs="宋体" w:hint="eastAsia"/>
          <w:color w:val="000000"/>
          <w:kern w:val="0"/>
          <w:sz w:val="24"/>
        </w:rPr>
        <w:t>处长（总裁）不在时由工委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书记审批。</w:t>
      </w:r>
    </w:p>
    <w:p w:rsidR="00A64697" w:rsidRPr="005C750B" w:rsidRDefault="00A64697" w:rsidP="00F2014A">
      <w:pPr>
        <w:spacing w:line="440" w:lineRule="exact"/>
        <w:ind w:firstLineChars="200" w:firstLine="480"/>
        <w:rPr>
          <w:rFonts w:ascii="仿宋_GB2312" w:eastAsia="仿宋_GB2312"/>
        </w:rPr>
      </w:pP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4. 请假手续完善后,此表及时交</w:t>
      </w:r>
      <w:r w:rsidR="00652542">
        <w:rPr>
          <w:rFonts w:ascii="仿宋_GB2312" w:eastAsia="仿宋_GB2312" w:hAnsi="华文中宋" w:cs="宋体" w:hint="eastAsia"/>
          <w:color w:val="000000"/>
          <w:kern w:val="0"/>
          <w:sz w:val="24"/>
        </w:rPr>
        <w:t>综合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部备案，否则按旷工处</w:t>
      </w:r>
      <w:r>
        <w:rPr>
          <w:rFonts w:ascii="仿宋_GB2312" w:eastAsia="仿宋_GB2312" w:hAnsi="华文中宋" w:cs="宋体" w:hint="eastAsia"/>
          <w:color w:val="000000"/>
          <w:kern w:val="0"/>
          <w:sz w:val="24"/>
        </w:rPr>
        <w:t>理</w:t>
      </w:r>
      <w:r w:rsidRPr="005C750B">
        <w:rPr>
          <w:rFonts w:ascii="仿宋_GB2312" w:eastAsia="仿宋_GB2312" w:hAnsi="华文中宋" w:cs="宋体" w:hint="eastAsia"/>
          <w:color w:val="000000"/>
          <w:kern w:val="0"/>
          <w:sz w:val="24"/>
        </w:rPr>
        <w:t>。</w:t>
      </w:r>
    </w:p>
    <w:p w:rsidR="00A64697" w:rsidRPr="00A64697" w:rsidRDefault="00A64697"/>
    <w:sectPr w:rsidR="00A64697" w:rsidRPr="00A64697" w:rsidSect="00ED601B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88" w:rsidRDefault="008B2F88" w:rsidP="00A64697">
      <w:r>
        <w:separator/>
      </w:r>
    </w:p>
  </w:endnote>
  <w:endnote w:type="continuationSeparator" w:id="1">
    <w:p w:rsidR="008B2F88" w:rsidRDefault="008B2F88" w:rsidP="00A6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3F" w:rsidRDefault="00AF78DA" w:rsidP="006A69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D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53F" w:rsidRDefault="008B2F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3F" w:rsidRDefault="00AF78DA">
    <w:pPr>
      <w:pStyle w:val="a4"/>
      <w:jc w:val="center"/>
    </w:pPr>
    <w:r>
      <w:fldChar w:fldCharType="begin"/>
    </w:r>
    <w:r w:rsidR="00514D8C">
      <w:instrText xml:space="preserve"> PAGE   \* MERGEFORMAT </w:instrText>
    </w:r>
    <w:r>
      <w:fldChar w:fldCharType="separate"/>
    </w:r>
    <w:r w:rsidR="00F845E9" w:rsidRPr="00F845E9">
      <w:rPr>
        <w:noProof/>
        <w:lang w:val="zh-CN"/>
      </w:rPr>
      <w:t>7</w:t>
    </w:r>
    <w:r>
      <w:fldChar w:fldCharType="end"/>
    </w:r>
  </w:p>
  <w:p w:rsidR="00F9253F" w:rsidRDefault="008B2F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88" w:rsidRDefault="008B2F88" w:rsidP="00A64697">
      <w:r>
        <w:separator/>
      </w:r>
    </w:p>
  </w:footnote>
  <w:footnote w:type="continuationSeparator" w:id="1">
    <w:p w:rsidR="008B2F88" w:rsidRDefault="008B2F88" w:rsidP="00A64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697"/>
    <w:rsid w:val="00016483"/>
    <w:rsid w:val="000A61D9"/>
    <w:rsid w:val="000E5037"/>
    <w:rsid w:val="00280FF6"/>
    <w:rsid w:val="002B0B92"/>
    <w:rsid w:val="004D2D96"/>
    <w:rsid w:val="00514D8C"/>
    <w:rsid w:val="005447EF"/>
    <w:rsid w:val="00545586"/>
    <w:rsid w:val="006443E6"/>
    <w:rsid w:val="00652542"/>
    <w:rsid w:val="0067754E"/>
    <w:rsid w:val="00887AFA"/>
    <w:rsid w:val="008B2F88"/>
    <w:rsid w:val="009F77B4"/>
    <w:rsid w:val="00A64697"/>
    <w:rsid w:val="00AF78DA"/>
    <w:rsid w:val="00BC7C8B"/>
    <w:rsid w:val="00C34DF9"/>
    <w:rsid w:val="00D5494B"/>
    <w:rsid w:val="00DB543E"/>
    <w:rsid w:val="00EB35F4"/>
    <w:rsid w:val="00ED601B"/>
    <w:rsid w:val="00F07753"/>
    <w:rsid w:val="00F2014A"/>
    <w:rsid w:val="00F845E9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4" type="connector" idref="#_x0000_s2053"/>
        <o:r id="V:Rule5" type="connector" idref="#_x0000_s2054"/>
        <o:r id="V:Rule6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697"/>
    <w:rPr>
      <w:sz w:val="18"/>
      <w:szCs w:val="18"/>
    </w:rPr>
  </w:style>
  <w:style w:type="character" w:styleId="a5">
    <w:name w:val="page number"/>
    <w:basedOn w:val="a0"/>
    <w:rsid w:val="00A64697"/>
  </w:style>
  <w:style w:type="paragraph" w:styleId="a6">
    <w:name w:val="List Paragraph"/>
    <w:basedOn w:val="a"/>
    <w:uiPriority w:val="34"/>
    <w:qFormat/>
    <w:rsid w:val="00A64697"/>
    <w:pPr>
      <w:ind w:firstLineChars="200" w:firstLine="420"/>
    </w:pPr>
    <w:rPr>
      <w:rFonts w:ascii="Calibri" w:hAnsi="Calibri"/>
      <w:szCs w:val="22"/>
    </w:rPr>
  </w:style>
  <w:style w:type="table" w:styleId="a7">
    <w:name w:val="Table Grid"/>
    <w:basedOn w:val="a1"/>
    <w:uiPriority w:val="59"/>
    <w:rsid w:val="00F201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8"/>
    <w:rsid w:val="004D2D96"/>
    <w:rPr>
      <w:rFonts w:ascii="宋体" w:hAnsi="Courier New"/>
      <w:sz w:val="32"/>
      <w:szCs w:val="32"/>
    </w:rPr>
  </w:style>
  <w:style w:type="paragraph" w:styleId="a8">
    <w:name w:val="Plain Text"/>
    <w:basedOn w:val="a"/>
    <w:link w:val="Char1"/>
    <w:unhideWhenUsed/>
    <w:rsid w:val="004D2D96"/>
    <w:pPr>
      <w:snapToGrid w:val="0"/>
    </w:pPr>
    <w:rPr>
      <w:rFonts w:ascii="宋体" w:eastAsiaTheme="minorEastAsia" w:hAnsi="Courier New" w:cstheme="minorBidi"/>
      <w:sz w:val="32"/>
      <w:szCs w:val="32"/>
    </w:rPr>
  </w:style>
  <w:style w:type="character" w:customStyle="1" w:styleId="Char10">
    <w:name w:val="纯文本 Char1"/>
    <w:basedOn w:val="a0"/>
    <w:link w:val="a8"/>
    <w:uiPriority w:val="99"/>
    <w:semiHidden/>
    <w:rsid w:val="004D2D9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4980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36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0116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57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4720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00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8359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82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9490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83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577</Words>
  <Characters>3295</Characters>
  <Application>Microsoft Office Word</Application>
  <DocSecurity>0</DocSecurity>
  <Lines>27</Lines>
  <Paragraphs>7</Paragraphs>
  <ScaleCrop>false</ScaleCrop>
  <Company>微软中国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叶春云</dc:creator>
  <cp:keywords/>
  <dc:description/>
  <cp:lastModifiedBy>叶春云</cp:lastModifiedBy>
  <cp:revision>14</cp:revision>
  <dcterms:created xsi:type="dcterms:W3CDTF">2018-05-17T01:43:00Z</dcterms:created>
  <dcterms:modified xsi:type="dcterms:W3CDTF">2018-07-11T07:20:00Z</dcterms:modified>
</cp:coreProperties>
</file>